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1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моу оош с.Елховка для Любы\учебный план 5-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у оош с.Елховка для Любы\учебный план 5-9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E1A" w:rsidRDefault="007B1E1A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A43" w:rsidRPr="00BE1036" w:rsidRDefault="00033A43" w:rsidP="00033A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A43" w:rsidRPr="00033A43" w:rsidRDefault="00033A43" w:rsidP="00033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2E5D" w:rsidRDefault="00902248" w:rsidP="00033A43">
      <w:pPr>
        <w:jc w:val="center"/>
        <w:rPr>
          <w:b/>
        </w:rPr>
      </w:pPr>
      <w:r>
        <w:rPr>
          <w:b/>
        </w:rPr>
        <w:t>2016-2017</w:t>
      </w:r>
      <w:r w:rsidR="00033A43" w:rsidRPr="00BE1036">
        <w:rPr>
          <w:b/>
        </w:rPr>
        <w:t xml:space="preserve"> учебный год</w:t>
      </w:r>
    </w:p>
    <w:p w:rsidR="00D12E5D" w:rsidRDefault="00DB53AC" w:rsidP="00D12E5D">
      <w:pPr>
        <w:jc w:val="center"/>
      </w:pPr>
      <w:r>
        <w:t xml:space="preserve">к учебному плану 2016-2017 </w:t>
      </w:r>
      <w:r w:rsidR="00D12E5D">
        <w:t xml:space="preserve"> учебного года</w:t>
      </w:r>
    </w:p>
    <w:p w:rsidR="0070675B" w:rsidRDefault="00033A43" w:rsidP="00580C86">
      <w:pPr>
        <w:jc w:val="center"/>
      </w:pPr>
      <w:r>
        <w:t xml:space="preserve"> (5</w:t>
      </w:r>
      <w:r w:rsidR="00DB53AC">
        <w:t>-9</w:t>
      </w:r>
      <w:r>
        <w:t xml:space="preserve">  класс</w:t>
      </w:r>
      <w:r w:rsidR="00F11C9A">
        <w:t>ы</w:t>
      </w:r>
      <w:r w:rsidR="00D12E5D">
        <w:t xml:space="preserve"> – участники ФГОС ООО)</w:t>
      </w:r>
    </w:p>
    <w:p w:rsidR="0070675B" w:rsidRPr="00435259" w:rsidRDefault="0070675B" w:rsidP="00D12E5D">
      <w:pPr>
        <w:jc w:val="center"/>
      </w:pPr>
    </w:p>
    <w:p w:rsidR="0070675B" w:rsidRPr="00435259" w:rsidRDefault="00902248" w:rsidP="0070675B">
      <w:pPr>
        <w:ind w:firstLine="360"/>
        <w:jc w:val="both"/>
      </w:pPr>
      <w:r>
        <w:t>Учебный план для 5-9</w:t>
      </w:r>
      <w:r w:rsidR="0070675B" w:rsidRPr="00435259">
        <w:t xml:space="preserve"> классов   МОУ ООШ </w:t>
      </w:r>
      <w:proofErr w:type="gramStart"/>
      <w:r w:rsidR="0070675B" w:rsidRPr="00435259">
        <w:t>с</w:t>
      </w:r>
      <w:proofErr w:type="gramEnd"/>
      <w:r w:rsidR="0070675B" w:rsidRPr="00435259">
        <w:t xml:space="preserve">. </w:t>
      </w:r>
      <w:proofErr w:type="gramStart"/>
      <w:r w:rsidR="0070675B" w:rsidRPr="00435259">
        <w:t>Елховка</w:t>
      </w:r>
      <w:proofErr w:type="gramEnd"/>
      <w:r w:rsidR="0070675B" w:rsidRPr="00435259">
        <w:t xml:space="preserve"> по ФГОС ООО разработан с учётом нормативно-правовых документов федерального уровня:</w:t>
      </w:r>
    </w:p>
    <w:p w:rsidR="0070675B" w:rsidRPr="00435259" w:rsidRDefault="0070675B" w:rsidP="0070675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52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</w:t>
      </w:r>
      <w:r w:rsidRPr="00435259">
        <w:rPr>
          <w:rFonts w:ascii="Times New Roman" w:eastAsia="Times New Roman" w:hAnsi="Times New Roman" w:cs="Times New Roman"/>
          <w:sz w:val="24"/>
          <w:szCs w:val="24"/>
        </w:rPr>
        <w:t xml:space="preserve"> (ст. 9, 13, 14, 15, 32).</w:t>
      </w:r>
    </w:p>
    <w:p w:rsidR="0070675B" w:rsidRPr="00435259" w:rsidRDefault="0070675B" w:rsidP="0070675B">
      <w:pPr>
        <w:pStyle w:val="a8"/>
        <w:numPr>
          <w:ilvl w:val="0"/>
          <w:numId w:val="2"/>
        </w:numPr>
        <w:jc w:val="both"/>
      </w:pPr>
      <w:proofErr w:type="spellStart"/>
      <w:r w:rsidRPr="00435259">
        <w:t>СанПиН</w:t>
      </w:r>
      <w:proofErr w:type="spellEnd"/>
      <w:r w:rsidRPr="00435259">
        <w:t xml:space="preserve">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435259">
          <w:t>2010 г</w:t>
        </w:r>
      </w:smartTag>
      <w:r w:rsidRPr="00435259">
        <w:t xml:space="preserve">. 3 189, зарегистрированного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435259">
          <w:t>2011 г</w:t>
        </w:r>
      </w:smartTag>
      <w:r w:rsidRPr="00435259">
        <w:t>., регистрационный № 19993).</w:t>
      </w:r>
    </w:p>
    <w:p w:rsidR="00E67AEE" w:rsidRPr="00435259" w:rsidRDefault="00E67AEE" w:rsidP="00E67AEE">
      <w:pPr>
        <w:pStyle w:val="Default"/>
        <w:numPr>
          <w:ilvl w:val="0"/>
          <w:numId w:val="2"/>
        </w:numPr>
        <w:jc w:val="both"/>
      </w:pPr>
      <w:r w:rsidRPr="00435259"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70675B" w:rsidRPr="00435259" w:rsidRDefault="0070675B" w:rsidP="0070675B">
      <w:pPr>
        <w:pStyle w:val="a8"/>
        <w:numPr>
          <w:ilvl w:val="0"/>
          <w:numId w:val="2"/>
        </w:numPr>
        <w:ind w:left="709" w:hanging="283"/>
        <w:jc w:val="both"/>
        <w:rPr>
          <w:b/>
        </w:rPr>
      </w:pPr>
      <w:r w:rsidRPr="00435259">
        <w:t xml:space="preserve">Приказом </w:t>
      </w:r>
      <w:proofErr w:type="spellStart"/>
      <w:r w:rsidRPr="00435259">
        <w:t>Минобрнауки</w:t>
      </w:r>
      <w:proofErr w:type="spellEnd"/>
      <w:r w:rsidRPr="00435259">
        <w:t xml:space="preserve"> РФ от 01.02.2012 года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года №1312»;</w:t>
      </w:r>
    </w:p>
    <w:p w:rsidR="0070675B" w:rsidRPr="00435259" w:rsidRDefault="0070675B" w:rsidP="0070675B">
      <w:pPr>
        <w:pStyle w:val="a8"/>
        <w:numPr>
          <w:ilvl w:val="0"/>
          <w:numId w:val="2"/>
        </w:numPr>
        <w:ind w:left="709" w:hanging="283"/>
        <w:jc w:val="both"/>
        <w:rPr>
          <w:b/>
        </w:rPr>
      </w:pPr>
      <w:r w:rsidRPr="00435259">
        <w:t xml:space="preserve">Письмо </w:t>
      </w:r>
      <w:proofErr w:type="spellStart"/>
      <w:r w:rsidRPr="00435259">
        <w:t>Минобрнауки</w:t>
      </w:r>
      <w:proofErr w:type="spellEnd"/>
      <w:r w:rsidRPr="00435259">
        <w:t xml:space="preserve"> РФ от 12.05.2011.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0675B" w:rsidRPr="00435259" w:rsidRDefault="0070675B" w:rsidP="0070675B">
      <w:pPr>
        <w:numPr>
          <w:ilvl w:val="0"/>
          <w:numId w:val="2"/>
        </w:numPr>
        <w:spacing w:line="276" w:lineRule="auto"/>
      </w:pPr>
      <w:r w:rsidRPr="00435259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435259">
        <w:t>Минобрнауки</w:t>
      </w:r>
      <w:proofErr w:type="spellEnd"/>
      <w:r w:rsidRPr="00435259">
        <w:t xml:space="preserve"> России от 31.03ю2014г. № 253;</w:t>
      </w:r>
    </w:p>
    <w:p w:rsidR="0070675B" w:rsidRPr="00435259" w:rsidRDefault="0070675B" w:rsidP="0070675B">
      <w:pPr>
        <w:numPr>
          <w:ilvl w:val="0"/>
          <w:numId w:val="2"/>
        </w:numPr>
        <w:spacing w:line="276" w:lineRule="auto"/>
      </w:pPr>
      <w:r w:rsidRPr="00435259">
        <w:t>Устав М</w:t>
      </w:r>
      <w:r w:rsidR="003027CB" w:rsidRPr="00435259">
        <w:t xml:space="preserve">униципального </w:t>
      </w:r>
      <w:r w:rsidRPr="00435259">
        <w:t xml:space="preserve"> общеобразовательного учреждения </w:t>
      </w:r>
      <w:r w:rsidR="003027CB" w:rsidRPr="00435259">
        <w:t xml:space="preserve"> основной общеобразовательная школы </w:t>
      </w:r>
      <w:proofErr w:type="gramStart"/>
      <w:r w:rsidR="003027CB" w:rsidRPr="00435259">
        <w:t>с</w:t>
      </w:r>
      <w:proofErr w:type="gramEnd"/>
      <w:r w:rsidR="003027CB" w:rsidRPr="00435259">
        <w:t>. Елховка</w:t>
      </w:r>
      <w:r w:rsidRPr="00435259">
        <w:t>.</w:t>
      </w:r>
    </w:p>
    <w:p w:rsidR="0070675B" w:rsidRPr="0070675B" w:rsidRDefault="0070675B" w:rsidP="0070675B">
      <w:pPr>
        <w:jc w:val="both"/>
        <w:rPr>
          <w:b/>
        </w:rPr>
      </w:pPr>
    </w:p>
    <w:p w:rsidR="006B06EC" w:rsidRPr="009E76B8" w:rsidRDefault="006B06EC" w:rsidP="009E76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76B8">
        <w:rPr>
          <w:rFonts w:ascii="Times New Roman" w:hAnsi="Times New Roman" w:cs="Times New Roman"/>
          <w:bCs/>
          <w:sz w:val="24"/>
          <w:szCs w:val="24"/>
        </w:rPr>
        <w:t>Учебный план является частью образовательной программы общеобразовательной о</w:t>
      </w:r>
      <w:r w:rsidR="00580C86">
        <w:rPr>
          <w:rFonts w:ascii="Times New Roman" w:hAnsi="Times New Roman" w:cs="Times New Roman"/>
          <w:bCs/>
          <w:sz w:val="24"/>
          <w:szCs w:val="24"/>
        </w:rPr>
        <w:t xml:space="preserve">рганизации. Учебный план на 2016/2017 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9E76B8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E76B8">
        <w:rPr>
          <w:rFonts w:ascii="Times New Roman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9E76B8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E76B8">
        <w:rPr>
          <w:rFonts w:ascii="Times New Roman" w:hAnsi="Times New Roman" w:cs="Times New Roman"/>
          <w:bCs/>
          <w:sz w:val="24"/>
          <w:szCs w:val="24"/>
        </w:rPr>
        <w:t xml:space="preserve"> 2.4.2.2821-10), и предусматривает:</w:t>
      </w:r>
    </w:p>
    <w:p w:rsidR="006B06EC" w:rsidRPr="009E76B8" w:rsidRDefault="006B06EC" w:rsidP="009E76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76B8">
        <w:rPr>
          <w:rFonts w:ascii="Times New Roman" w:hAnsi="Times New Roman" w:cs="Times New Roman"/>
          <w:bCs/>
          <w:sz w:val="24"/>
          <w:szCs w:val="24"/>
        </w:rPr>
        <w:t xml:space="preserve">- 5-летний нормативный срок освоения образовательных программ основного общего образования для </w:t>
      </w:r>
      <w:r w:rsidRPr="009E76B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E76B8">
        <w:rPr>
          <w:rFonts w:ascii="Times New Roman" w:hAnsi="Times New Roman" w:cs="Times New Roman"/>
          <w:bCs/>
          <w:sz w:val="24"/>
          <w:szCs w:val="24"/>
        </w:rPr>
        <w:t>-</w:t>
      </w:r>
      <w:r w:rsidRPr="009E76B8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 классов;</w:t>
      </w:r>
    </w:p>
    <w:p w:rsidR="006B06EC" w:rsidRPr="009E76B8" w:rsidRDefault="006B06EC" w:rsidP="009E76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76B8">
        <w:rPr>
          <w:rFonts w:ascii="Times New Roman" w:hAnsi="Times New Roman" w:cs="Times New Roman"/>
          <w:bCs/>
          <w:sz w:val="24"/>
          <w:szCs w:val="24"/>
        </w:rPr>
        <w:t>- Устанавливается следующая продолжительность учебного года:</w:t>
      </w:r>
    </w:p>
    <w:p w:rsidR="006B06EC" w:rsidRPr="00D6232D" w:rsidRDefault="006B06EC" w:rsidP="00D6232D">
      <w:pPr>
        <w:ind w:firstLine="567"/>
        <w:jc w:val="both"/>
      </w:pPr>
      <w:r w:rsidRPr="009E76B8">
        <w:rPr>
          <w:bCs/>
        </w:rPr>
        <w:t xml:space="preserve">- </w:t>
      </w:r>
      <w:r w:rsidRPr="009E76B8">
        <w:rPr>
          <w:bCs/>
          <w:lang w:val="en-US"/>
        </w:rPr>
        <w:t>V</w:t>
      </w:r>
      <w:r w:rsidRPr="009E76B8">
        <w:rPr>
          <w:bCs/>
        </w:rPr>
        <w:t>-</w:t>
      </w:r>
      <w:r w:rsidRPr="009E76B8">
        <w:rPr>
          <w:bCs/>
          <w:lang w:val="en-US"/>
        </w:rPr>
        <w:t>IX</w:t>
      </w:r>
      <w:r w:rsidRPr="009E76B8">
        <w:rPr>
          <w:bCs/>
        </w:rPr>
        <w:t xml:space="preserve"> классы – не менее 34 учебных недель (не включая летний экзаменационный период в </w:t>
      </w:r>
      <w:r w:rsidRPr="009E76B8">
        <w:rPr>
          <w:bCs/>
          <w:lang w:val="en-US"/>
        </w:rPr>
        <w:t>IX</w:t>
      </w:r>
      <w:r w:rsidRPr="009E76B8">
        <w:rPr>
          <w:bCs/>
        </w:rPr>
        <w:t xml:space="preserve"> классах);</w:t>
      </w:r>
      <w:r w:rsidR="00D6232D" w:rsidRPr="00D6232D">
        <w:t xml:space="preserve"> </w:t>
      </w:r>
      <w:r w:rsidR="00D6232D" w:rsidRPr="00F53D52">
        <w:t>Учебный год условно делится на триместры (</w:t>
      </w:r>
      <w:r w:rsidR="00D6232D" w:rsidRPr="00F53D52">
        <w:rPr>
          <w:lang w:val="en-US"/>
        </w:rPr>
        <w:t>V</w:t>
      </w:r>
      <w:r w:rsidR="00D6232D" w:rsidRPr="00F53D52">
        <w:t>-</w:t>
      </w:r>
      <w:r w:rsidR="00D6232D" w:rsidRPr="00F53D52">
        <w:rPr>
          <w:lang w:val="en-US"/>
        </w:rPr>
        <w:t>IX</w:t>
      </w:r>
      <w:r w:rsidR="00D6232D" w:rsidRPr="00F53D52">
        <w:t xml:space="preserve"> классы), по итогам которых выставляются отметки за текущее освоение образовательных программ. </w:t>
      </w:r>
    </w:p>
    <w:p w:rsidR="006B06EC" w:rsidRPr="009E76B8" w:rsidRDefault="006B06EC" w:rsidP="009E76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76B8">
        <w:rPr>
          <w:rFonts w:ascii="Times New Roman" w:hAnsi="Times New Roman" w:cs="Times New Roman"/>
          <w:bCs/>
          <w:sz w:val="24"/>
          <w:szCs w:val="24"/>
        </w:rPr>
        <w:t>Уч</w:t>
      </w:r>
      <w:r w:rsidR="00902248">
        <w:rPr>
          <w:rFonts w:ascii="Times New Roman" w:hAnsi="Times New Roman" w:cs="Times New Roman"/>
          <w:bCs/>
          <w:sz w:val="24"/>
          <w:szCs w:val="24"/>
        </w:rPr>
        <w:t>ебный год  начинается 01.09.2016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8F233F" w:rsidRPr="003334FD" w:rsidRDefault="008F233F" w:rsidP="009E76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76B8">
        <w:rPr>
          <w:rFonts w:ascii="Times New Roman" w:hAnsi="Times New Roman" w:cs="Times New Roman"/>
          <w:bCs/>
          <w:sz w:val="24"/>
          <w:szCs w:val="24"/>
        </w:rPr>
        <w:t>Д</w:t>
      </w:r>
      <w:r w:rsidR="006B06EC" w:rsidRPr="009E76B8">
        <w:rPr>
          <w:rFonts w:ascii="Times New Roman" w:hAnsi="Times New Roman" w:cs="Times New Roman"/>
          <w:bCs/>
          <w:sz w:val="24"/>
          <w:szCs w:val="24"/>
        </w:rPr>
        <w:t xml:space="preserve">ля использования при реализации образовательных программ 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МОУ ООШ </w:t>
      </w:r>
      <w:proofErr w:type="gramStart"/>
      <w:r w:rsidRPr="009E76B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E76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76B8">
        <w:rPr>
          <w:rFonts w:ascii="Times New Roman" w:hAnsi="Times New Roman" w:cs="Times New Roman"/>
          <w:bCs/>
          <w:sz w:val="24"/>
          <w:szCs w:val="24"/>
        </w:rPr>
        <w:t>Елховка</w:t>
      </w:r>
      <w:proofErr w:type="gramEnd"/>
      <w:r w:rsidRPr="009E76B8">
        <w:rPr>
          <w:rFonts w:ascii="Times New Roman" w:hAnsi="Times New Roman" w:cs="Times New Roman"/>
          <w:bCs/>
          <w:sz w:val="24"/>
          <w:szCs w:val="24"/>
        </w:rPr>
        <w:t xml:space="preserve">  выбирает</w:t>
      </w:r>
      <w:r w:rsidR="006B06EC" w:rsidRPr="009E76B8">
        <w:rPr>
          <w:rFonts w:ascii="Times New Roman" w:hAnsi="Times New Roman" w:cs="Times New Roman"/>
          <w:bCs/>
          <w:sz w:val="24"/>
          <w:szCs w:val="24"/>
        </w:rPr>
        <w:t>: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6EC" w:rsidRPr="009E76B8">
        <w:rPr>
          <w:rFonts w:ascii="Times New Roman" w:hAnsi="Times New Roman" w:cs="Times New Roman"/>
          <w:bCs/>
          <w:sz w:val="24"/>
          <w:szCs w:val="24"/>
        </w:rPr>
        <w:t>учебники из числа входящих в федеральный пер</w:t>
      </w:r>
      <w:r w:rsidRPr="009E76B8">
        <w:rPr>
          <w:rFonts w:ascii="Times New Roman" w:hAnsi="Times New Roman" w:cs="Times New Roman"/>
          <w:bCs/>
          <w:sz w:val="24"/>
          <w:szCs w:val="24"/>
        </w:rPr>
        <w:t xml:space="preserve">ечень учебников, рекомендуемых </w:t>
      </w:r>
      <w:r w:rsidR="006B06EC" w:rsidRPr="009E76B8">
        <w:rPr>
          <w:rFonts w:ascii="Times New Roman" w:hAnsi="Times New Roman" w:cs="Times New Roman"/>
          <w:bCs/>
          <w:sz w:val="24"/>
          <w:szCs w:val="24"/>
        </w:rPr>
        <w:t xml:space="preserve">к использованию при реализации имеющих государственную </w:t>
      </w:r>
      <w:r w:rsidR="006B06EC" w:rsidRPr="003334FD">
        <w:rPr>
          <w:rFonts w:ascii="Times New Roman" w:hAnsi="Times New Roman" w:cs="Times New Roman"/>
          <w:bCs/>
          <w:sz w:val="24"/>
          <w:szCs w:val="24"/>
        </w:rPr>
        <w:t>аккредитацию образовательных программ начального общего, основного общего образования;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B06EC" w:rsidRPr="003334FD" w:rsidRDefault="008F233F" w:rsidP="009E76B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 – 2 ч., в 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 – 2,5 ч., в 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3334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 – до 3,5 ч.</w:t>
      </w:r>
    </w:p>
    <w:p w:rsidR="00936ECF" w:rsidRPr="00100736" w:rsidRDefault="00936ECF" w:rsidP="00936ECF">
      <w:pPr>
        <w:pStyle w:val="aa"/>
        <w:ind w:left="0" w:right="136"/>
        <w:rPr>
          <w:lang w:val="ru-RU"/>
        </w:rPr>
      </w:pPr>
    </w:p>
    <w:p w:rsidR="00936ECF" w:rsidRPr="00100736" w:rsidRDefault="00936ECF" w:rsidP="00936ECF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Pr="00100736">
        <w:rPr>
          <w:lang w:val="ru-RU"/>
        </w:rPr>
        <w:t>Учебный план основного общего образования ОО включает следующие</w:t>
      </w:r>
      <w:r w:rsidRPr="00100736">
        <w:rPr>
          <w:spacing w:val="18"/>
          <w:lang w:val="ru-RU"/>
        </w:rPr>
        <w:t xml:space="preserve"> </w:t>
      </w:r>
      <w:r w:rsidRPr="00100736">
        <w:rPr>
          <w:lang w:val="ru-RU"/>
        </w:rPr>
        <w:t>компоненты:</w:t>
      </w:r>
    </w:p>
    <w:p w:rsidR="00936ECF" w:rsidRPr="00BD7F1C" w:rsidRDefault="00936ECF" w:rsidP="00936ECF">
      <w:pPr>
        <w:pStyle w:val="a8"/>
        <w:widowControl w:val="0"/>
        <w:numPr>
          <w:ilvl w:val="1"/>
          <w:numId w:val="5"/>
        </w:numPr>
        <w:tabs>
          <w:tab w:val="left" w:pos="474"/>
        </w:tabs>
        <w:ind w:left="474"/>
        <w:contextualSpacing w:val="0"/>
        <w:jc w:val="both"/>
      </w:pPr>
      <w:r w:rsidRPr="00BD7F1C">
        <w:t>Обязательная часть учебного</w:t>
      </w:r>
      <w:r w:rsidRPr="00BD7F1C">
        <w:rPr>
          <w:spacing w:val="-17"/>
        </w:rPr>
        <w:t xml:space="preserve"> </w:t>
      </w:r>
      <w:r w:rsidRPr="00BD7F1C">
        <w:t>плана;</w:t>
      </w:r>
    </w:p>
    <w:p w:rsidR="00936ECF" w:rsidRPr="00BD7F1C" w:rsidRDefault="00936ECF" w:rsidP="00936ECF">
      <w:pPr>
        <w:pStyle w:val="a8"/>
        <w:widowControl w:val="0"/>
        <w:numPr>
          <w:ilvl w:val="1"/>
          <w:numId w:val="5"/>
        </w:numPr>
        <w:tabs>
          <w:tab w:val="left" w:pos="474"/>
        </w:tabs>
        <w:spacing w:line="294" w:lineRule="exact"/>
        <w:ind w:left="474"/>
        <w:contextualSpacing w:val="0"/>
        <w:jc w:val="both"/>
      </w:pPr>
      <w:r w:rsidRPr="00BD7F1C">
        <w:t>Часть, формируемая участниками образовательных</w:t>
      </w:r>
      <w:r w:rsidRPr="00BD7F1C">
        <w:rPr>
          <w:spacing w:val="-25"/>
        </w:rPr>
        <w:t xml:space="preserve"> </w:t>
      </w:r>
      <w:r w:rsidRPr="00BD7F1C">
        <w:t>отношений;</w:t>
      </w:r>
    </w:p>
    <w:p w:rsidR="00936ECF" w:rsidRPr="00100736" w:rsidRDefault="00936ECF" w:rsidP="00936ECF">
      <w:pPr>
        <w:spacing w:line="276" w:lineRule="exact"/>
        <w:ind w:left="834" w:right="136"/>
      </w:pPr>
      <w:r w:rsidRPr="00100736">
        <w:rPr>
          <w:i/>
        </w:rPr>
        <w:t>Обязательная часть учебного</w:t>
      </w:r>
      <w:r w:rsidRPr="00100736">
        <w:rPr>
          <w:i/>
          <w:spacing w:val="-12"/>
        </w:rPr>
        <w:t xml:space="preserve"> </w:t>
      </w:r>
      <w:r w:rsidRPr="00100736">
        <w:rPr>
          <w:i/>
        </w:rPr>
        <w:t>плана</w:t>
      </w:r>
    </w:p>
    <w:p w:rsidR="00936ECF" w:rsidRPr="00100736" w:rsidRDefault="00936ECF" w:rsidP="00936ECF">
      <w:pPr>
        <w:pStyle w:val="aa"/>
        <w:ind w:left="174"/>
        <w:jc w:val="both"/>
        <w:rPr>
          <w:lang w:val="ru-RU"/>
        </w:rPr>
      </w:pPr>
      <w:r w:rsidRPr="00100736">
        <w:rPr>
          <w:lang w:val="ru-RU"/>
        </w:rPr>
        <w:t>Образовательная область «Филология» представлена учебными предметами «Русский</w:t>
      </w:r>
      <w:r w:rsidRPr="00100736">
        <w:rPr>
          <w:spacing w:val="-36"/>
          <w:lang w:val="ru-RU"/>
        </w:rPr>
        <w:t xml:space="preserve"> </w:t>
      </w:r>
      <w:r w:rsidRPr="00100736">
        <w:rPr>
          <w:lang w:val="ru-RU"/>
        </w:rPr>
        <w:t>язык»,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«Литература», «Иностранный</w:t>
      </w:r>
      <w:r w:rsidRPr="00100736">
        <w:rPr>
          <w:spacing w:val="-13"/>
          <w:lang w:val="ru-RU"/>
        </w:rPr>
        <w:t xml:space="preserve"> </w:t>
      </w:r>
      <w:r w:rsidRPr="00100736">
        <w:rPr>
          <w:lang w:val="ru-RU"/>
        </w:rPr>
        <w:t>язык».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Образовательная область «Математика и информатика» представлена предметами</w:t>
      </w:r>
      <w:r w:rsidRPr="00100736">
        <w:rPr>
          <w:spacing w:val="-39"/>
          <w:lang w:val="ru-RU"/>
        </w:rPr>
        <w:t xml:space="preserve"> </w:t>
      </w:r>
      <w:r w:rsidRPr="00100736">
        <w:rPr>
          <w:lang w:val="ru-RU"/>
        </w:rPr>
        <w:t>«Математика»,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«Алгебра», «Геометрия»,</w:t>
      </w:r>
      <w:r w:rsidRPr="00100736">
        <w:rPr>
          <w:spacing w:val="-15"/>
          <w:lang w:val="ru-RU"/>
        </w:rPr>
        <w:t xml:space="preserve"> </w:t>
      </w:r>
      <w:r w:rsidRPr="00100736">
        <w:rPr>
          <w:lang w:val="ru-RU"/>
        </w:rPr>
        <w:t>«Информатика»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Образовательная область «</w:t>
      </w:r>
      <w:proofErr w:type="spellStart"/>
      <w:proofErr w:type="gramStart"/>
      <w:r w:rsidRPr="00100736">
        <w:rPr>
          <w:lang w:val="ru-RU"/>
        </w:rPr>
        <w:t>Естественно-научные</w:t>
      </w:r>
      <w:proofErr w:type="spellEnd"/>
      <w:proofErr w:type="gramEnd"/>
      <w:r w:rsidRPr="00100736">
        <w:rPr>
          <w:lang w:val="ru-RU"/>
        </w:rPr>
        <w:t xml:space="preserve"> предметы» представлена</w:t>
      </w:r>
      <w:r w:rsidRPr="00100736">
        <w:rPr>
          <w:spacing w:val="-37"/>
          <w:lang w:val="ru-RU"/>
        </w:rPr>
        <w:t xml:space="preserve"> </w:t>
      </w:r>
      <w:r w:rsidRPr="00100736">
        <w:rPr>
          <w:lang w:val="ru-RU"/>
        </w:rPr>
        <w:t>предметами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«Биология»,</w:t>
      </w:r>
      <w:r w:rsidRPr="00100736">
        <w:rPr>
          <w:spacing w:val="-8"/>
          <w:lang w:val="ru-RU"/>
        </w:rPr>
        <w:t xml:space="preserve"> </w:t>
      </w:r>
      <w:r w:rsidRPr="00100736">
        <w:rPr>
          <w:lang w:val="ru-RU"/>
        </w:rPr>
        <w:t>«Физика»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Образовательная область «Общественно-научные предметы» представлена</w:t>
      </w:r>
      <w:r w:rsidRPr="00100736">
        <w:rPr>
          <w:spacing w:val="-36"/>
          <w:lang w:val="ru-RU"/>
        </w:rPr>
        <w:t xml:space="preserve"> </w:t>
      </w:r>
      <w:r w:rsidRPr="00100736">
        <w:rPr>
          <w:lang w:val="ru-RU"/>
        </w:rPr>
        <w:t>предметами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«История», «Обществознание»,</w:t>
      </w:r>
      <w:r w:rsidRPr="00100736">
        <w:rPr>
          <w:spacing w:val="-17"/>
          <w:lang w:val="ru-RU"/>
        </w:rPr>
        <w:t xml:space="preserve"> </w:t>
      </w:r>
      <w:r w:rsidRPr="00100736">
        <w:rPr>
          <w:lang w:val="ru-RU"/>
        </w:rPr>
        <w:t>«География».</w:t>
      </w:r>
    </w:p>
    <w:p w:rsidR="00936ECF" w:rsidRDefault="00936ECF" w:rsidP="003334FD">
      <w:pPr>
        <w:pStyle w:val="aa"/>
        <w:ind w:right="136"/>
        <w:rPr>
          <w:lang w:val="ru-RU"/>
        </w:rPr>
      </w:pPr>
      <w:r w:rsidRPr="00100736">
        <w:rPr>
          <w:lang w:val="ru-RU"/>
        </w:rPr>
        <w:t>Образовательная область «Физическая культура» представлена предметами</w:t>
      </w:r>
      <w:r w:rsidRPr="00100736">
        <w:rPr>
          <w:spacing w:val="-32"/>
          <w:lang w:val="ru-RU"/>
        </w:rPr>
        <w:t xml:space="preserve"> </w:t>
      </w:r>
      <w:r w:rsidRPr="00100736">
        <w:rPr>
          <w:lang w:val="ru-RU"/>
        </w:rPr>
        <w:t>«Физическая культура». «Основы безопасности</w:t>
      </w:r>
      <w:r w:rsidRPr="00100736">
        <w:rPr>
          <w:spacing w:val="-24"/>
          <w:lang w:val="ru-RU"/>
        </w:rPr>
        <w:t xml:space="preserve"> </w:t>
      </w:r>
      <w:r w:rsidRPr="00100736">
        <w:rPr>
          <w:lang w:val="ru-RU"/>
        </w:rPr>
        <w:t>жизнедеятельности».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Образовательная область «Искусство» представлена самостоятельными предметами</w:t>
      </w:r>
      <w:r w:rsidRPr="00100736">
        <w:rPr>
          <w:spacing w:val="-40"/>
          <w:lang w:val="ru-RU"/>
        </w:rPr>
        <w:t xml:space="preserve"> </w:t>
      </w:r>
      <w:r w:rsidRPr="00100736">
        <w:rPr>
          <w:lang w:val="ru-RU"/>
        </w:rPr>
        <w:t>«Музыка»,</w:t>
      </w:r>
    </w:p>
    <w:p w:rsidR="00936ECF" w:rsidRPr="00100736" w:rsidRDefault="00936ECF" w:rsidP="00936ECF">
      <w:pPr>
        <w:pStyle w:val="aa"/>
        <w:jc w:val="both"/>
        <w:rPr>
          <w:rFonts w:cs="Times New Roman"/>
          <w:lang w:val="ru-RU"/>
        </w:rPr>
      </w:pPr>
      <w:r w:rsidRPr="00100736">
        <w:rPr>
          <w:lang w:val="ru-RU"/>
        </w:rPr>
        <w:t>«Изобразительное</w:t>
      </w:r>
      <w:r w:rsidRPr="00100736">
        <w:rPr>
          <w:spacing w:val="-9"/>
          <w:lang w:val="ru-RU"/>
        </w:rPr>
        <w:t xml:space="preserve"> </w:t>
      </w:r>
      <w:r w:rsidRPr="00100736">
        <w:rPr>
          <w:lang w:val="ru-RU"/>
        </w:rPr>
        <w:t>искусство</w:t>
      </w:r>
      <w:r w:rsidRPr="00100736">
        <w:rPr>
          <w:b/>
          <w:lang w:val="ru-RU"/>
        </w:rPr>
        <w:t>».</w:t>
      </w:r>
    </w:p>
    <w:p w:rsidR="00936ECF" w:rsidRDefault="00936ECF" w:rsidP="00936ECF">
      <w:pPr>
        <w:pStyle w:val="aa"/>
        <w:jc w:val="both"/>
        <w:rPr>
          <w:lang w:val="ru-RU"/>
        </w:rPr>
      </w:pPr>
      <w:r w:rsidRPr="00100736">
        <w:rPr>
          <w:lang w:val="ru-RU"/>
        </w:rPr>
        <w:t>Образовательная область «Технология» представлена учебным предметом</w:t>
      </w:r>
      <w:r w:rsidRPr="00100736">
        <w:rPr>
          <w:spacing w:val="-34"/>
          <w:lang w:val="ru-RU"/>
        </w:rPr>
        <w:t xml:space="preserve"> </w:t>
      </w:r>
      <w:r w:rsidRPr="00100736">
        <w:rPr>
          <w:lang w:val="ru-RU"/>
        </w:rPr>
        <w:t>«Технология».</w:t>
      </w:r>
    </w:p>
    <w:p w:rsidR="00936ECF" w:rsidRPr="00100736" w:rsidRDefault="00936ECF" w:rsidP="00936ECF">
      <w:pPr>
        <w:pStyle w:val="aa"/>
        <w:jc w:val="both"/>
        <w:rPr>
          <w:lang w:val="ru-RU"/>
        </w:rPr>
      </w:pPr>
    </w:p>
    <w:p w:rsidR="00936ECF" w:rsidRPr="00100736" w:rsidRDefault="00936ECF" w:rsidP="00936ECF">
      <w:pPr>
        <w:pStyle w:val="11"/>
        <w:ind w:left="114"/>
        <w:jc w:val="both"/>
        <w:rPr>
          <w:b w:val="0"/>
          <w:bCs w:val="0"/>
          <w:lang w:val="ru-RU"/>
        </w:rPr>
      </w:pPr>
      <w:r w:rsidRPr="00100736">
        <w:rPr>
          <w:lang w:val="ru-RU"/>
        </w:rPr>
        <w:t>Филология:</w:t>
      </w:r>
    </w:p>
    <w:p w:rsidR="00936ECF" w:rsidRDefault="00936ECF" w:rsidP="00936ECF">
      <w:pPr>
        <w:pStyle w:val="aa"/>
        <w:ind w:right="107"/>
        <w:jc w:val="both"/>
        <w:rPr>
          <w:lang w:val="ru-RU"/>
        </w:rPr>
      </w:pPr>
      <w:r w:rsidRPr="00100736">
        <w:rPr>
          <w:lang w:val="ru-RU"/>
        </w:rPr>
        <w:t>Основные задачи реализации содержания: формирование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36ECF" w:rsidRPr="00100736" w:rsidRDefault="00936ECF" w:rsidP="00936ECF">
      <w:pPr>
        <w:pStyle w:val="aa"/>
        <w:ind w:right="107"/>
        <w:jc w:val="both"/>
        <w:rPr>
          <w:lang w:val="ru-RU"/>
        </w:rPr>
      </w:pPr>
    </w:p>
    <w:p w:rsidR="00936ECF" w:rsidRPr="00100736" w:rsidRDefault="00936ECF" w:rsidP="00936ECF">
      <w:pPr>
        <w:pStyle w:val="11"/>
        <w:ind w:left="114"/>
        <w:jc w:val="both"/>
        <w:rPr>
          <w:b w:val="0"/>
          <w:bCs w:val="0"/>
          <w:lang w:val="ru-RU"/>
        </w:rPr>
      </w:pPr>
      <w:r w:rsidRPr="00100736">
        <w:rPr>
          <w:lang w:val="ru-RU"/>
        </w:rPr>
        <w:t>Математика и</w:t>
      </w:r>
      <w:r w:rsidRPr="00100736">
        <w:rPr>
          <w:spacing w:val="-11"/>
          <w:lang w:val="ru-RU"/>
        </w:rPr>
        <w:t xml:space="preserve"> </w:t>
      </w:r>
      <w:r w:rsidRPr="00100736">
        <w:rPr>
          <w:lang w:val="ru-RU"/>
        </w:rPr>
        <w:t>информатика</w:t>
      </w:r>
    </w:p>
    <w:p w:rsidR="00936ECF" w:rsidRDefault="00936ECF" w:rsidP="00936ECF">
      <w:pPr>
        <w:pStyle w:val="aa"/>
        <w:ind w:right="107"/>
        <w:jc w:val="both"/>
        <w:rPr>
          <w:lang w:val="ru-RU"/>
        </w:rPr>
      </w:pPr>
      <w:r w:rsidRPr="00100736">
        <w:rPr>
          <w:lang w:val="ru-RU"/>
        </w:rPr>
        <w:t>Основными задачами реализации содержания являются: осознание значения предмета в повседневной жизни человека, развитие математической речи, логического и алгоритмического мышления, воображения; овладение умением решать учебные задачи и развивать математическую интуицию.</w:t>
      </w:r>
    </w:p>
    <w:p w:rsidR="00936ECF" w:rsidRPr="00100736" w:rsidRDefault="00936ECF" w:rsidP="00936ECF">
      <w:pPr>
        <w:pStyle w:val="aa"/>
        <w:ind w:right="107"/>
        <w:jc w:val="both"/>
        <w:rPr>
          <w:lang w:val="ru-RU"/>
        </w:rPr>
      </w:pPr>
    </w:p>
    <w:p w:rsidR="00936ECF" w:rsidRPr="00100736" w:rsidRDefault="00936ECF" w:rsidP="00936ECF">
      <w:pPr>
        <w:pStyle w:val="11"/>
        <w:ind w:left="174"/>
        <w:jc w:val="both"/>
        <w:rPr>
          <w:rFonts w:cs="Times New Roman"/>
          <w:b w:val="0"/>
          <w:bCs w:val="0"/>
          <w:lang w:val="ru-RU"/>
        </w:rPr>
      </w:pPr>
      <w:r w:rsidRPr="00100736">
        <w:rPr>
          <w:lang w:val="ru-RU"/>
        </w:rPr>
        <w:t>Общественно-научные предметы</w:t>
      </w:r>
      <w:proofErr w:type="gramStart"/>
      <w:r w:rsidRPr="00100736">
        <w:rPr>
          <w:spacing w:val="-13"/>
          <w:lang w:val="ru-RU"/>
        </w:rPr>
        <w:t xml:space="preserve"> </w:t>
      </w:r>
      <w:r w:rsidRPr="00100736">
        <w:rPr>
          <w:b w:val="0"/>
          <w:lang w:val="ru-RU"/>
        </w:rPr>
        <w:t>:</w:t>
      </w:r>
      <w:proofErr w:type="gramEnd"/>
    </w:p>
    <w:p w:rsidR="00936ECF" w:rsidRDefault="00936ECF" w:rsidP="00936ECF">
      <w:pPr>
        <w:pStyle w:val="aa"/>
        <w:ind w:right="105"/>
        <w:jc w:val="both"/>
        <w:rPr>
          <w:lang w:val="ru-RU"/>
        </w:rPr>
      </w:pPr>
      <w:r w:rsidRPr="00100736">
        <w:rPr>
          <w:lang w:val="ru-RU"/>
        </w:rPr>
        <w:t xml:space="preserve">Основные задачи реализации содержания: формирование мировоззренческой, </w:t>
      </w:r>
      <w:proofErr w:type="spellStart"/>
      <w:r w:rsidRPr="00100736">
        <w:rPr>
          <w:lang w:val="ru-RU"/>
        </w:rPr>
        <w:t>ценностн</w:t>
      </w:r>
      <w:proofErr w:type="gramStart"/>
      <w:r w:rsidRPr="00100736">
        <w:rPr>
          <w:lang w:val="ru-RU"/>
        </w:rPr>
        <w:t>о</w:t>
      </w:r>
      <w:proofErr w:type="spellEnd"/>
      <w:r w:rsidRPr="00100736">
        <w:rPr>
          <w:lang w:val="ru-RU"/>
        </w:rPr>
        <w:t>-</w:t>
      </w:r>
      <w:proofErr w:type="gramEnd"/>
      <w:r w:rsidRPr="00100736">
        <w:rPr>
          <w:lang w:val="ru-RU"/>
        </w:rPr>
        <w:t xml:space="preserve"> 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толерантности; понимание основных принципов жизни общества, роли окружающей среды как фактора формирования качеств личности, её социализации; владение мышлением, обеспечивающим понимание взаимосвязи между природным, социальным, экономическим, политическими явлениями, их влияние на качество жизни человека.</w:t>
      </w:r>
      <w:r>
        <w:rPr>
          <w:lang w:val="ru-RU"/>
        </w:rPr>
        <w:t xml:space="preserve"> </w:t>
      </w:r>
      <w:proofErr w:type="gramStart"/>
      <w:r w:rsidRPr="00100736">
        <w:rPr>
          <w:lang w:val="ru-RU"/>
        </w:rPr>
        <w:t>Основные задачи реализации содержания предмета «География»: формирование уважительного отношения к семье, населенному пункту, региону, России, истории, культуре, природе</w:t>
      </w:r>
      <w:r>
        <w:rPr>
          <w:lang w:val="ru-RU"/>
        </w:rPr>
        <w:t xml:space="preserve"> </w:t>
      </w:r>
      <w:r w:rsidRPr="00100736">
        <w:rPr>
          <w:lang w:val="ru-RU"/>
        </w:rPr>
        <w:t xml:space="preserve"> нашей страны, ее современной жизни; осознание ценности, целостности и многообразия окружающего мира, своего места в</w:t>
      </w:r>
      <w:r w:rsidRPr="00100736">
        <w:rPr>
          <w:spacing w:val="-20"/>
          <w:lang w:val="ru-RU"/>
        </w:rPr>
        <w:t xml:space="preserve"> </w:t>
      </w:r>
      <w:r w:rsidRPr="00100736">
        <w:rPr>
          <w:lang w:val="ru-RU"/>
        </w:rPr>
        <w:t>нем.</w:t>
      </w:r>
      <w:proofErr w:type="gramEnd"/>
    </w:p>
    <w:p w:rsidR="00936ECF" w:rsidRPr="00100736" w:rsidRDefault="00936ECF" w:rsidP="00936ECF">
      <w:pPr>
        <w:pStyle w:val="aa"/>
        <w:ind w:right="105"/>
        <w:jc w:val="both"/>
        <w:rPr>
          <w:lang w:val="ru-RU"/>
        </w:rPr>
      </w:pPr>
    </w:p>
    <w:p w:rsidR="00936ECF" w:rsidRPr="003334FD" w:rsidRDefault="00936ECF" w:rsidP="003334FD">
      <w:pPr>
        <w:pStyle w:val="11"/>
        <w:ind w:left="114"/>
        <w:jc w:val="both"/>
        <w:rPr>
          <w:lang w:val="ru-RU"/>
        </w:rPr>
      </w:pPr>
      <w:r w:rsidRPr="00100736">
        <w:rPr>
          <w:lang w:val="ru-RU"/>
        </w:rPr>
        <w:t>Естественно</w:t>
      </w:r>
      <w:r>
        <w:rPr>
          <w:lang w:val="ru-RU"/>
        </w:rPr>
        <w:t xml:space="preserve"> </w:t>
      </w:r>
      <w:r w:rsidRPr="00100736">
        <w:rPr>
          <w:lang w:val="ru-RU"/>
        </w:rPr>
        <w:t>-</w:t>
      </w:r>
      <w:r>
        <w:rPr>
          <w:lang w:val="ru-RU"/>
        </w:rPr>
        <w:t xml:space="preserve"> </w:t>
      </w:r>
      <w:r w:rsidRPr="00100736">
        <w:rPr>
          <w:lang w:val="ru-RU"/>
        </w:rPr>
        <w:t>научные предметы:</w:t>
      </w:r>
    </w:p>
    <w:p w:rsidR="00936ECF" w:rsidRDefault="00936ECF" w:rsidP="00936ECF">
      <w:pPr>
        <w:pStyle w:val="aa"/>
        <w:ind w:right="104"/>
        <w:jc w:val="both"/>
        <w:rPr>
          <w:lang w:val="ru-RU"/>
        </w:rPr>
      </w:pPr>
      <w:r w:rsidRPr="00100736">
        <w:rPr>
          <w:lang w:val="ru-RU"/>
        </w:rPr>
        <w:t>Основные задачи реализации содержания: формирование системы знаний о живой природе, первоначальных представлениях о биологических объектах, процессах, явлениях и закономерностях</w:t>
      </w:r>
      <w:r w:rsidRPr="00100736">
        <w:rPr>
          <w:spacing w:val="-11"/>
          <w:lang w:val="ru-RU"/>
        </w:rPr>
        <w:t xml:space="preserve"> </w:t>
      </w:r>
      <w:r w:rsidRPr="00100736">
        <w:rPr>
          <w:lang w:val="ru-RU"/>
        </w:rPr>
        <w:t>развития.</w:t>
      </w:r>
    </w:p>
    <w:p w:rsidR="003334FD" w:rsidRDefault="003334FD" w:rsidP="00936ECF">
      <w:pPr>
        <w:pStyle w:val="aa"/>
        <w:ind w:right="104"/>
        <w:jc w:val="both"/>
        <w:rPr>
          <w:lang w:val="ru-RU"/>
        </w:rPr>
      </w:pPr>
    </w:p>
    <w:p w:rsidR="003334FD" w:rsidRPr="00100736" w:rsidRDefault="003334FD" w:rsidP="00936ECF">
      <w:pPr>
        <w:pStyle w:val="aa"/>
        <w:ind w:right="104"/>
        <w:jc w:val="both"/>
        <w:rPr>
          <w:lang w:val="ru-RU"/>
        </w:rPr>
      </w:pPr>
    </w:p>
    <w:p w:rsidR="00936ECF" w:rsidRPr="003334FD" w:rsidRDefault="00936ECF" w:rsidP="003334FD">
      <w:pPr>
        <w:pStyle w:val="11"/>
        <w:ind w:left="114"/>
        <w:jc w:val="both"/>
        <w:rPr>
          <w:lang w:val="ru-RU"/>
        </w:rPr>
      </w:pPr>
      <w:r w:rsidRPr="00100736">
        <w:rPr>
          <w:lang w:val="ru-RU"/>
        </w:rPr>
        <w:t>Искусство</w:t>
      </w:r>
    </w:p>
    <w:p w:rsidR="00936ECF" w:rsidRDefault="00936ECF" w:rsidP="00936ECF">
      <w:pPr>
        <w:pStyle w:val="aa"/>
        <w:ind w:right="108"/>
        <w:jc w:val="both"/>
        <w:rPr>
          <w:lang w:val="ru-RU"/>
        </w:rPr>
      </w:pPr>
      <w:r w:rsidRPr="00100736">
        <w:rPr>
          <w:lang w:val="ru-RU"/>
        </w:rPr>
        <w:t>Основные задачи реализации содержания: развитие эстетического вкуса, художественного мышления, музыкальной культуры; способностей к художественно-образному, эмоциональн</w:t>
      </w:r>
      <w:proofErr w:type="gramStart"/>
      <w:r w:rsidRPr="00100736">
        <w:rPr>
          <w:lang w:val="ru-RU"/>
        </w:rPr>
        <w:t>о-</w:t>
      </w:r>
      <w:proofErr w:type="gramEnd"/>
      <w:r w:rsidRPr="00100736">
        <w:rPr>
          <w:lang w:val="ru-RU"/>
        </w:rPr>
        <w:t xml:space="preserve"> ценностному восприятию произведений изобразительного и музыкального искусства, выражению в творческих работах своего отношения к окружающему</w:t>
      </w:r>
      <w:r w:rsidRPr="00100736">
        <w:rPr>
          <w:spacing w:val="-28"/>
          <w:lang w:val="ru-RU"/>
        </w:rPr>
        <w:t xml:space="preserve"> </w:t>
      </w:r>
      <w:r w:rsidRPr="00100736">
        <w:rPr>
          <w:lang w:val="ru-RU"/>
        </w:rPr>
        <w:t>миру.</w:t>
      </w:r>
    </w:p>
    <w:p w:rsidR="003334FD" w:rsidRPr="00100736" w:rsidRDefault="003334FD" w:rsidP="00936ECF">
      <w:pPr>
        <w:pStyle w:val="aa"/>
        <w:ind w:right="108"/>
        <w:jc w:val="both"/>
        <w:rPr>
          <w:lang w:val="ru-RU"/>
        </w:rPr>
      </w:pPr>
    </w:p>
    <w:p w:rsidR="00936ECF" w:rsidRPr="00100736" w:rsidRDefault="00936ECF" w:rsidP="00936ECF">
      <w:pPr>
        <w:pStyle w:val="11"/>
        <w:ind w:left="114"/>
        <w:jc w:val="both"/>
        <w:rPr>
          <w:b w:val="0"/>
          <w:bCs w:val="0"/>
          <w:lang w:val="ru-RU"/>
        </w:rPr>
      </w:pPr>
      <w:r w:rsidRPr="00100736">
        <w:rPr>
          <w:lang w:val="ru-RU"/>
        </w:rPr>
        <w:t>Технология</w:t>
      </w:r>
    </w:p>
    <w:p w:rsidR="00936ECF" w:rsidRDefault="00936ECF" w:rsidP="00936ECF">
      <w:pPr>
        <w:pStyle w:val="aa"/>
        <w:spacing w:before="40"/>
        <w:ind w:right="110"/>
        <w:jc w:val="both"/>
        <w:rPr>
          <w:lang w:val="ru-RU"/>
        </w:rPr>
      </w:pPr>
      <w:r w:rsidRPr="00100736">
        <w:rPr>
          <w:lang w:val="ru-RU"/>
        </w:rPr>
        <w:t>Основные задачи реализации содержания: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предметов. Формирование первоначального опыта практической преобразовательной</w:t>
      </w:r>
      <w:r w:rsidRPr="00100736">
        <w:rPr>
          <w:spacing w:val="-27"/>
          <w:lang w:val="ru-RU"/>
        </w:rPr>
        <w:t xml:space="preserve"> </w:t>
      </w:r>
      <w:r w:rsidRPr="00100736">
        <w:rPr>
          <w:lang w:val="ru-RU"/>
        </w:rPr>
        <w:t>деятельности.</w:t>
      </w:r>
    </w:p>
    <w:p w:rsidR="003334FD" w:rsidRPr="00100736" w:rsidRDefault="003334FD" w:rsidP="00936ECF">
      <w:pPr>
        <w:pStyle w:val="aa"/>
        <w:spacing w:before="40"/>
        <w:ind w:right="110"/>
        <w:jc w:val="both"/>
        <w:rPr>
          <w:lang w:val="ru-RU"/>
        </w:rPr>
      </w:pPr>
    </w:p>
    <w:p w:rsidR="00936ECF" w:rsidRPr="00100736" w:rsidRDefault="00936ECF" w:rsidP="00936ECF">
      <w:pPr>
        <w:pStyle w:val="11"/>
        <w:ind w:left="114"/>
        <w:jc w:val="both"/>
        <w:rPr>
          <w:b w:val="0"/>
          <w:bCs w:val="0"/>
          <w:lang w:val="ru-RU"/>
        </w:rPr>
      </w:pPr>
      <w:r w:rsidRPr="00100736">
        <w:rPr>
          <w:lang w:val="ru-RU"/>
        </w:rPr>
        <w:t>Физическая</w:t>
      </w:r>
      <w:r w:rsidRPr="00100736">
        <w:rPr>
          <w:spacing w:val="-9"/>
          <w:lang w:val="ru-RU"/>
        </w:rPr>
        <w:t xml:space="preserve"> </w:t>
      </w:r>
      <w:r w:rsidRPr="00100736">
        <w:rPr>
          <w:lang w:val="ru-RU"/>
        </w:rPr>
        <w:t>культура</w:t>
      </w:r>
    </w:p>
    <w:p w:rsidR="00936ECF" w:rsidRPr="00100736" w:rsidRDefault="00936ECF" w:rsidP="00936ECF">
      <w:pPr>
        <w:pStyle w:val="aa"/>
        <w:ind w:right="105"/>
        <w:jc w:val="both"/>
        <w:rPr>
          <w:lang w:val="ru-RU"/>
        </w:rPr>
      </w:pPr>
      <w:r w:rsidRPr="00100736">
        <w:rPr>
          <w:lang w:val="ru-RU"/>
        </w:rPr>
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100736">
        <w:rPr>
          <w:lang w:val="ru-RU"/>
        </w:rPr>
        <w:t>саморегуляции</w:t>
      </w:r>
      <w:proofErr w:type="spellEnd"/>
      <w:r w:rsidRPr="00100736">
        <w:rPr>
          <w:lang w:val="ru-RU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</w:t>
      </w:r>
      <w:r w:rsidRPr="00100736">
        <w:rPr>
          <w:spacing w:val="-38"/>
          <w:lang w:val="ru-RU"/>
        </w:rPr>
        <w:t xml:space="preserve"> </w:t>
      </w:r>
      <w:r w:rsidRPr="00100736">
        <w:rPr>
          <w:lang w:val="ru-RU"/>
        </w:rPr>
        <w:t>жизни.</w:t>
      </w:r>
    </w:p>
    <w:p w:rsidR="00936ECF" w:rsidRPr="00BD7F1C" w:rsidRDefault="00936ECF" w:rsidP="00936ECF">
      <w:pPr>
        <w:pStyle w:val="aa"/>
        <w:ind w:right="111"/>
        <w:jc w:val="both"/>
        <w:rPr>
          <w:lang w:val="ru-RU"/>
        </w:rPr>
      </w:pPr>
      <w:r w:rsidRPr="00100736">
        <w:rPr>
          <w:lang w:val="ru-RU"/>
        </w:rPr>
        <w:t xml:space="preserve">«ОБЖ» изучается для обеспечения потребности учащихся школы в здоровом образе жизни и работы школы по духовно-нравственному воспитанию всех участников образовательных </w:t>
      </w:r>
      <w:r w:rsidRPr="00BD7F1C">
        <w:rPr>
          <w:lang w:val="ru-RU"/>
        </w:rPr>
        <w:t>отношений;</w:t>
      </w:r>
    </w:p>
    <w:p w:rsidR="00936ECF" w:rsidRPr="00BD7F1C" w:rsidRDefault="00936ECF" w:rsidP="00936ECF">
      <w:pPr>
        <w:pStyle w:val="aa"/>
        <w:tabs>
          <w:tab w:val="left" w:pos="1137"/>
          <w:tab w:val="left" w:pos="2291"/>
          <w:tab w:val="left" w:pos="3160"/>
          <w:tab w:val="left" w:pos="3948"/>
          <w:tab w:val="left" w:pos="5588"/>
          <w:tab w:val="left" w:pos="7124"/>
          <w:tab w:val="left" w:pos="9097"/>
        </w:tabs>
        <w:ind w:right="112" w:firstLine="219"/>
        <w:rPr>
          <w:lang w:val="ru-RU"/>
        </w:rPr>
      </w:pPr>
      <w:r w:rsidRPr="00BD7F1C">
        <w:rPr>
          <w:lang w:val="ru-RU"/>
        </w:rPr>
        <w:t>Часть</w:t>
      </w:r>
      <w:r w:rsidRPr="00BD7F1C">
        <w:rPr>
          <w:lang w:val="ru-RU"/>
        </w:rPr>
        <w:tab/>
        <w:t>учебного</w:t>
      </w:r>
      <w:r w:rsidRPr="00BD7F1C">
        <w:rPr>
          <w:lang w:val="ru-RU"/>
        </w:rPr>
        <w:tab/>
        <w:t>плана,</w:t>
      </w:r>
      <w:r w:rsidRPr="00BD7F1C">
        <w:rPr>
          <w:lang w:val="ru-RU"/>
        </w:rPr>
        <w:tab/>
        <w:t>части</w:t>
      </w:r>
      <w:r w:rsidRPr="00BD7F1C">
        <w:rPr>
          <w:lang w:val="ru-RU"/>
        </w:rPr>
        <w:tab/>
        <w:t>формируемой</w:t>
      </w:r>
      <w:r w:rsidRPr="00BD7F1C">
        <w:rPr>
          <w:lang w:val="ru-RU"/>
        </w:rPr>
        <w:tab/>
        <w:t>участниками</w:t>
      </w:r>
      <w:r w:rsidRPr="00BD7F1C">
        <w:rPr>
          <w:lang w:val="ru-RU"/>
        </w:rPr>
        <w:tab/>
        <w:t>образовательных</w:t>
      </w:r>
      <w:r w:rsidRPr="00BD7F1C">
        <w:rPr>
          <w:lang w:val="ru-RU"/>
        </w:rPr>
        <w:tab/>
      </w:r>
      <w:r w:rsidRPr="00BD7F1C">
        <w:rPr>
          <w:spacing w:val="-1"/>
          <w:lang w:val="ru-RU"/>
        </w:rPr>
        <w:t xml:space="preserve">отношений, </w:t>
      </w:r>
      <w:r w:rsidRPr="00BD7F1C">
        <w:rPr>
          <w:lang w:val="ru-RU"/>
        </w:rPr>
        <w:t>обеспечивает реализацию индивидуальных потребностей</w:t>
      </w:r>
      <w:r w:rsidRPr="00BD7F1C">
        <w:rPr>
          <w:spacing w:val="-23"/>
          <w:lang w:val="ru-RU"/>
        </w:rPr>
        <w:t xml:space="preserve"> </w:t>
      </w:r>
      <w:r w:rsidRPr="00BD7F1C">
        <w:rPr>
          <w:lang w:val="ru-RU"/>
        </w:rPr>
        <w:t>обучающихся:</w:t>
      </w:r>
    </w:p>
    <w:p w:rsidR="00936ECF" w:rsidRPr="00567044" w:rsidRDefault="00936ECF" w:rsidP="00936ECF">
      <w:pPr>
        <w:pStyle w:val="aa"/>
        <w:ind w:right="110"/>
        <w:jc w:val="both"/>
        <w:rPr>
          <w:lang w:val="ru-RU"/>
        </w:rPr>
      </w:pPr>
      <w:r w:rsidRPr="00BD7F1C">
        <w:rPr>
          <w:lang w:val="ru-RU"/>
        </w:rPr>
        <w:t xml:space="preserve">. Часы учебного плана, </w:t>
      </w:r>
      <w:proofErr w:type="gramStart"/>
      <w:r w:rsidRPr="00BD7F1C">
        <w:rPr>
          <w:lang w:val="ru-RU"/>
        </w:rPr>
        <w:t>формируемая</w:t>
      </w:r>
      <w:proofErr w:type="gramEnd"/>
      <w:r w:rsidRPr="00BD7F1C">
        <w:rPr>
          <w:lang w:val="ru-RU"/>
        </w:rPr>
        <w:t xml:space="preserve"> участниками образовательных отношений использованы </w:t>
      </w:r>
      <w:r w:rsidRPr="00567044">
        <w:rPr>
          <w:lang w:val="ru-RU"/>
        </w:rPr>
        <w:t>следующим</w:t>
      </w:r>
      <w:r w:rsidRPr="00567044">
        <w:rPr>
          <w:spacing w:val="-6"/>
          <w:lang w:val="ru-RU"/>
        </w:rPr>
        <w:t xml:space="preserve"> </w:t>
      </w:r>
      <w:r w:rsidRPr="00567044">
        <w:rPr>
          <w:lang w:val="ru-RU"/>
        </w:rPr>
        <w:t>образом:</w:t>
      </w:r>
    </w:p>
    <w:p w:rsidR="00936ECF" w:rsidRPr="00567044" w:rsidRDefault="00936ECF" w:rsidP="00936ECF">
      <w:pPr>
        <w:pStyle w:val="aa"/>
        <w:ind w:left="474" w:right="136"/>
      </w:pPr>
      <w:r w:rsidRPr="00567044">
        <w:t>В 5-х</w:t>
      </w:r>
      <w:r w:rsidRPr="00567044">
        <w:rPr>
          <w:spacing w:val="-6"/>
        </w:rPr>
        <w:t xml:space="preserve"> </w:t>
      </w:r>
      <w:proofErr w:type="spellStart"/>
      <w:r w:rsidRPr="00567044">
        <w:t>классах</w:t>
      </w:r>
      <w:proofErr w:type="spellEnd"/>
      <w:r w:rsidRPr="00567044">
        <w:t>: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firstLine="0"/>
        <w:contextualSpacing w:val="0"/>
      </w:pPr>
      <w:r w:rsidRPr="00567044">
        <w:t>физическая культура – 1</w:t>
      </w:r>
      <w:r w:rsidRPr="00567044">
        <w:rPr>
          <w:spacing w:val="-12"/>
        </w:rPr>
        <w:t xml:space="preserve"> </w:t>
      </w:r>
      <w:r w:rsidRPr="00567044">
        <w:t>час;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left="613" w:hanging="139"/>
        <w:contextualSpacing w:val="0"/>
      </w:pPr>
      <w:r w:rsidRPr="00567044">
        <w:t>обществознание – 1</w:t>
      </w:r>
      <w:r w:rsidRPr="00567044">
        <w:rPr>
          <w:spacing w:val="-8"/>
        </w:rPr>
        <w:t xml:space="preserve"> </w:t>
      </w:r>
      <w:r w:rsidRPr="00567044">
        <w:t>час;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right="5669" w:firstLine="0"/>
        <w:contextualSpacing w:val="0"/>
      </w:pPr>
      <w:r>
        <w:t xml:space="preserve">В </w:t>
      </w:r>
      <w:r w:rsidRPr="00567044">
        <w:t>6-х</w:t>
      </w:r>
      <w:r w:rsidRPr="00567044">
        <w:rPr>
          <w:spacing w:val="-6"/>
        </w:rPr>
        <w:t xml:space="preserve"> </w:t>
      </w:r>
      <w:r w:rsidRPr="00567044">
        <w:t>классах: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left="613" w:hanging="139"/>
        <w:contextualSpacing w:val="0"/>
      </w:pPr>
      <w:r w:rsidRPr="00567044">
        <w:t>физическая культура – 1</w:t>
      </w:r>
      <w:r w:rsidRPr="00567044">
        <w:rPr>
          <w:spacing w:val="-12"/>
        </w:rPr>
        <w:t xml:space="preserve"> </w:t>
      </w:r>
      <w:r w:rsidRPr="00567044">
        <w:t>час;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left="540" w:right="6094" w:hanging="66"/>
        <w:contextualSpacing w:val="0"/>
      </w:pPr>
      <w:r>
        <w:t>В</w:t>
      </w:r>
      <w:r w:rsidR="00580C86">
        <w:t xml:space="preserve"> </w:t>
      </w:r>
      <w:r w:rsidRPr="00567044">
        <w:t>7</w:t>
      </w:r>
      <w:r w:rsidRPr="00567044">
        <w:rPr>
          <w:spacing w:val="-6"/>
        </w:rPr>
        <w:t xml:space="preserve"> </w:t>
      </w:r>
      <w:r w:rsidRPr="00567044">
        <w:t>классах: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left="613" w:hanging="139"/>
        <w:contextualSpacing w:val="0"/>
      </w:pPr>
      <w:r w:rsidRPr="00567044">
        <w:t>физическая культура – 1</w:t>
      </w:r>
      <w:r w:rsidRPr="00567044">
        <w:rPr>
          <w:spacing w:val="-12"/>
        </w:rPr>
        <w:t xml:space="preserve"> </w:t>
      </w:r>
      <w:r w:rsidRPr="00567044">
        <w:t>час;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80"/>
        </w:tabs>
        <w:ind w:left="679" w:hanging="139"/>
        <w:contextualSpacing w:val="0"/>
      </w:pPr>
      <w:r w:rsidRPr="00567044">
        <w:t>биология – 1</w:t>
      </w:r>
      <w:r w:rsidRPr="00567044">
        <w:rPr>
          <w:spacing w:val="-5"/>
        </w:rPr>
        <w:t xml:space="preserve"> </w:t>
      </w:r>
      <w:r w:rsidR="009F6A50">
        <w:t xml:space="preserve">час; 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left="540" w:right="5811" w:hanging="66"/>
        <w:contextualSpacing w:val="0"/>
      </w:pPr>
      <w:r w:rsidRPr="00567044">
        <w:t>В 8</w:t>
      </w:r>
      <w:r w:rsidRPr="00567044">
        <w:rPr>
          <w:spacing w:val="-6"/>
        </w:rPr>
        <w:t xml:space="preserve"> </w:t>
      </w:r>
      <w:r w:rsidRPr="00567044">
        <w:t>классах:</w:t>
      </w:r>
    </w:p>
    <w:p w:rsidR="00936ECF" w:rsidRPr="00567044" w:rsidRDefault="00580C86" w:rsidP="00580C86">
      <w:pPr>
        <w:pStyle w:val="a8"/>
        <w:widowControl w:val="0"/>
        <w:numPr>
          <w:ilvl w:val="0"/>
          <w:numId w:val="4"/>
        </w:numPr>
        <w:ind w:right="4252"/>
        <w:contextualSpacing w:val="0"/>
      </w:pPr>
      <w:r>
        <w:t xml:space="preserve">физическая культура- </w:t>
      </w:r>
      <w:r w:rsidR="00936ECF" w:rsidRPr="00567044">
        <w:t>1час;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</w:tabs>
        <w:ind w:right="7726"/>
        <w:contextualSpacing w:val="0"/>
      </w:pPr>
      <w:proofErr w:type="spellStart"/>
      <w:r>
        <w:t>Предмет</w:t>
      </w:r>
      <w:r w:rsidRPr="00567044">
        <w:t>ые</w:t>
      </w:r>
      <w:proofErr w:type="spellEnd"/>
      <w:r w:rsidRPr="00567044">
        <w:t xml:space="preserve"> </w:t>
      </w:r>
    </w:p>
    <w:p w:rsidR="00936ECF" w:rsidRPr="00567044" w:rsidRDefault="00580C86" w:rsidP="00580C86">
      <w:pPr>
        <w:tabs>
          <w:tab w:val="left" w:pos="614"/>
        </w:tabs>
        <w:ind w:left="334" w:right="5527"/>
      </w:pPr>
      <w:r w:rsidRPr="00567044">
        <w:t>Э</w:t>
      </w:r>
      <w:r w:rsidR="00936ECF" w:rsidRPr="00567044">
        <w:t>лективные</w:t>
      </w:r>
      <w:r>
        <w:t xml:space="preserve"> </w:t>
      </w:r>
      <w:r w:rsidR="00936ECF" w:rsidRPr="00567044">
        <w:t>курсы – 1 час.</w:t>
      </w:r>
    </w:p>
    <w:p w:rsidR="00936ECF" w:rsidRPr="00567044" w:rsidRDefault="00936ECF" w:rsidP="00936ECF">
      <w:pPr>
        <w:pStyle w:val="a8"/>
        <w:widowControl w:val="0"/>
        <w:numPr>
          <w:ilvl w:val="0"/>
          <w:numId w:val="4"/>
        </w:numPr>
        <w:tabs>
          <w:tab w:val="left" w:pos="614"/>
          <w:tab w:val="left" w:pos="3828"/>
        </w:tabs>
        <w:ind w:left="540" w:right="5811" w:hanging="66"/>
        <w:contextualSpacing w:val="0"/>
      </w:pPr>
      <w:r w:rsidRPr="00567044">
        <w:t>В 9</w:t>
      </w:r>
      <w:r w:rsidRPr="00567044">
        <w:rPr>
          <w:spacing w:val="-6"/>
        </w:rPr>
        <w:t xml:space="preserve"> </w:t>
      </w:r>
      <w:r w:rsidRPr="00567044">
        <w:t>классах:</w:t>
      </w:r>
    </w:p>
    <w:p w:rsidR="00936ECF" w:rsidRPr="00567044" w:rsidRDefault="00936ECF" w:rsidP="00580C86">
      <w:pPr>
        <w:pStyle w:val="a8"/>
        <w:widowControl w:val="0"/>
        <w:numPr>
          <w:ilvl w:val="0"/>
          <w:numId w:val="4"/>
        </w:numPr>
        <w:ind w:right="4819"/>
        <w:contextualSpacing w:val="0"/>
      </w:pPr>
      <w:r w:rsidRPr="00567044">
        <w:t>физическая культура – 1</w:t>
      </w:r>
      <w:r w:rsidR="00580C86">
        <w:t xml:space="preserve"> </w:t>
      </w:r>
      <w:r w:rsidRPr="00567044">
        <w:t>час;</w:t>
      </w:r>
    </w:p>
    <w:p w:rsidR="00936ECF" w:rsidRPr="00567044" w:rsidRDefault="00936ECF" w:rsidP="00580C86">
      <w:pPr>
        <w:pStyle w:val="a8"/>
        <w:widowControl w:val="0"/>
        <w:numPr>
          <w:ilvl w:val="0"/>
          <w:numId w:val="4"/>
        </w:numPr>
        <w:tabs>
          <w:tab w:val="left" w:pos="614"/>
          <w:tab w:val="left" w:pos="3402"/>
        </w:tabs>
        <w:ind w:right="6520"/>
        <w:contextualSpacing w:val="0"/>
      </w:pPr>
      <w:r>
        <w:t>Предмет</w:t>
      </w:r>
      <w:r w:rsidR="00580C86">
        <w:t xml:space="preserve">ы </w:t>
      </w:r>
      <w:proofErr w:type="spellStart"/>
      <w:r>
        <w:t>элективн</w:t>
      </w:r>
      <w:r w:rsidRPr="004717B6">
        <w:t>е</w:t>
      </w:r>
      <w:proofErr w:type="spellEnd"/>
      <w:r w:rsidR="003334FD">
        <w:t xml:space="preserve"> </w:t>
      </w:r>
      <w:r w:rsidRPr="00567044">
        <w:t>курсы – 2</w:t>
      </w:r>
      <w:r>
        <w:t xml:space="preserve"> </w:t>
      </w:r>
      <w:r w:rsidRPr="00567044">
        <w:t>часа.</w:t>
      </w:r>
    </w:p>
    <w:p w:rsidR="00936ECF" w:rsidRPr="009E10A9" w:rsidRDefault="00936ECF" w:rsidP="00936ECF">
      <w:pPr>
        <w:tabs>
          <w:tab w:val="left" w:pos="680"/>
        </w:tabs>
      </w:pPr>
      <w:r w:rsidRPr="00567044">
        <w:t xml:space="preserve">Часть, формируемая участниками образовательного процесса, направлена на обеспечение </w:t>
      </w:r>
      <w:r w:rsidRPr="009E10A9">
        <w:t xml:space="preserve">реализации индивидуальных потребностей обучающихся.      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В соответствии с ФГОС обязательной для изучения на уровне основного общего образования являются предметная область «Основы духовно-нравственной культуры народов России» (далее – ОДНКНР). </w:t>
      </w:r>
    </w:p>
    <w:p w:rsidR="00936ECF" w:rsidRDefault="00936ECF" w:rsidP="00936ECF">
      <w:pPr>
        <w:tabs>
          <w:tab w:val="left" w:pos="680"/>
        </w:tabs>
      </w:pPr>
      <w:r w:rsidRPr="009E10A9">
        <w:t xml:space="preserve">           В соответствии с письмом Департамента государственной политики в сфере общего образования </w:t>
      </w:r>
      <w:proofErr w:type="spellStart"/>
      <w:r w:rsidRPr="009E10A9">
        <w:t>Минобрнауки</w:t>
      </w:r>
      <w:proofErr w:type="spellEnd"/>
      <w:r w:rsidRPr="009E10A9">
        <w:t xml:space="preserve"> России от 25 мая 2015 года № 08-761 «Об изучении предметных областей «Основы религиозных культур и светской этики» и </w:t>
      </w:r>
      <w:r w:rsidR="00BA2DBA">
        <w:t>«</w:t>
      </w:r>
      <w:r w:rsidRPr="009E10A9">
        <w:t xml:space="preserve">Основы </w:t>
      </w:r>
      <w:r w:rsidRPr="009E10A9">
        <w:lastRenderedPageBreak/>
        <w:t xml:space="preserve">духовно-нравственной культуры народов России» предметная область ОДНКНР является логическим продолжением учебного предмета ОРКСЭ начальной школы. </w:t>
      </w:r>
    </w:p>
    <w:p w:rsidR="003334FD" w:rsidRPr="009E10A9" w:rsidRDefault="003334FD" w:rsidP="00936ECF">
      <w:pPr>
        <w:tabs>
          <w:tab w:val="left" w:pos="680"/>
        </w:tabs>
      </w:pPr>
    </w:p>
    <w:p w:rsidR="00936ECF" w:rsidRPr="009E10A9" w:rsidRDefault="00936ECF" w:rsidP="00936ECF">
      <w:pPr>
        <w:tabs>
          <w:tab w:val="left" w:pos="680"/>
        </w:tabs>
      </w:pPr>
      <w:r w:rsidRPr="009E10A9">
        <w:t>Предмет    «Обществознание»    обеспечивает    реализацию    программы    раздела    ООП     ООО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«Программы воспитания и социализации </w:t>
      </w:r>
      <w:proofErr w:type="gramStart"/>
      <w:r w:rsidRPr="009E10A9">
        <w:t>обучающихся</w:t>
      </w:r>
      <w:proofErr w:type="gramEnd"/>
      <w:r w:rsidRPr="009E10A9">
        <w:t>»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 На 1 час в неделю из части,  формируемой участниками образовательного процесса,  в 7 классе увеличено количество часов  на изучение предмета «Биология» </w:t>
      </w:r>
      <w:r w:rsidR="009F6A50">
        <w:t xml:space="preserve"> с учетом  социального    заказа родителей и учащихся, в целях углубленного изучения данного предмета в плане выполнения государственного стандарта общего образования и сохранения единого образовательного пространства.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 Часы компонента образовательного учреждения используются для увеличения количества часов  в 5-9 классах на  1 час на преподавание предмета «Физическая культура» федерального компонента базисного учебного плана, в соответствии с письмом </w:t>
      </w:r>
      <w:proofErr w:type="spellStart"/>
      <w:r w:rsidRPr="009E10A9">
        <w:t>Минобрнауки</w:t>
      </w:r>
      <w:proofErr w:type="spellEnd"/>
      <w:r w:rsidRPr="009E10A9">
        <w:t xml:space="preserve"> РФ о  введении третьего часа физической культуры в недельный объём учебной нагрузки обучающихся в общеобразовательных учреждениях. 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 Учебный план  сохраняет  структуру учебных предметов для 5-9 классов при 5-дневной учебной неделе. Продолжительность учебного года  - 34 учебные недели.  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 </w:t>
      </w:r>
      <w:proofErr w:type="gramStart"/>
      <w:r w:rsidRPr="009E10A9">
        <w:t>В течение учебного года проводится промежуточная аттестация, которая подразделяется на текущую, включающую в себя оценивание знаний учащихся на уроке по темам, разделам программы и  триместровую (в зависимости   от годового календарного графика школы).</w:t>
      </w:r>
      <w:proofErr w:type="gramEnd"/>
      <w:r w:rsidRPr="009E10A9">
        <w:t xml:space="preserve">  Аттестация осуществляется  по 5-и бальной системе оценивания. 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 Форму текущей аттестации выбирает учитель с учетом контингента </w:t>
      </w:r>
      <w:proofErr w:type="gramStart"/>
      <w:r w:rsidRPr="009E10A9">
        <w:t>обучающихся</w:t>
      </w:r>
      <w:proofErr w:type="gramEnd"/>
      <w:r w:rsidRPr="009E10A9">
        <w:t xml:space="preserve"> и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Промежуточные итоговые оценки за триместр выставляются  в баллах с учетом всех текущих аттестаций за данный период по предмету.</w:t>
      </w:r>
    </w:p>
    <w:p w:rsidR="00936ECF" w:rsidRPr="009E10A9" w:rsidRDefault="00936ECF" w:rsidP="00936ECF">
      <w:pPr>
        <w:tabs>
          <w:tab w:val="left" w:pos="680"/>
        </w:tabs>
      </w:pPr>
      <w:r w:rsidRPr="009E10A9">
        <w:t xml:space="preserve">        Итоговая аттестация включает письменные контрольные работы по русскому языку и математике.  Итоговая (годовая) оценка по учебному предмету выставляется учителем с учетом оценок за триместры и оценки за итоговую аттестацию.</w:t>
      </w:r>
    </w:p>
    <w:p w:rsidR="00936ECF" w:rsidRDefault="00936ECF" w:rsidP="00936ECF">
      <w:pPr>
        <w:tabs>
          <w:tab w:val="left" w:pos="680"/>
        </w:tabs>
      </w:pPr>
      <w:r w:rsidRPr="009E10A9">
        <w:t xml:space="preserve">        При разработке учебного плана учитывалось мнение родителей, контингент обучающихся, их потребности, потенциальные возможности педагогического коллектива и материально-техниче</w:t>
      </w:r>
      <w:r>
        <w:t>ская база школы.</w:t>
      </w: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Default="000A7524" w:rsidP="00936ECF">
      <w:pPr>
        <w:tabs>
          <w:tab w:val="left" w:pos="680"/>
        </w:tabs>
      </w:pPr>
    </w:p>
    <w:p w:rsidR="000A7524" w:rsidRPr="009E10A9" w:rsidRDefault="000A7524" w:rsidP="00936ECF">
      <w:pPr>
        <w:tabs>
          <w:tab w:val="left" w:pos="680"/>
        </w:tabs>
      </w:pPr>
    </w:p>
    <w:p w:rsidR="00936ECF" w:rsidRDefault="00936ECF" w:rsidP="00936ECF">
      <w:pPr>
        <w:pStyle w:val="11"/>
        <w:ind w:left="2406" w:right="136"/>
        <w:rPr>
          <w:lang w:val="ru-RU"/>
        </w:rPr>
      </w:pPr>
      <w:r w:rsidRPr="009E10A9">
        <w:rPr>
          <w:lang w:val="ru-RU"/>
        </w:rPr>
        <w:lastRenderedPageBreak/>
        <w:t>Учебный  план основного общего</w:t>
      </w:r>
      <w:r w:rsidRPr="009E10A9">
        <w:rPr>
          <w:spacing w:val="-20"/>
          <w:lang w:val="ru-RU"/>
        </w:rPr>
        <w:t xml:space="preserve"> </w:t>
      </w:r>
      <w:r w:rsidRPr="009E10A9">
        <w:rPr>
          <w:lang w:val="ru-RU"/>
        </w:rPr>
        <w:t>образования</w:t>
      </w:r>
    </w:p>
    <w:p w:rsidR="00936ECF" w:rsidRPr="009E10A9" w:rsidRDefault="00936ECF" w:rsidP="00936ECF">
      <w:pPr>
        <w:pStyle w:val="11"/>
        <w:ind w:left="2406" w:right="136"/>
        <w:rPr>
          <w:lang w:val="ru-RU"/>
        </w:rPr>
      </w:pPr>
    </w:p>
    <w:tbl>
      <w:tblPr>
        <w:tblW w:w="525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6"/>
        <w:gridCol w:w="1760"/>
        <w:gridCol w:w="729"/>
        <w:gridCol w:w="139"/>
        <w:gridCol w:w="588"/>
        <w:gridCol w:w="563"/>
        <w:gridCol w:w="563"/>
        <w:gridCol w:w="703"/>
        <w:gridCol w:w="702"/>
        <w:gridCol w:w="703"/>
        <w:gridCol w:w="563"/>
        <w:gridCol w:w="634"/>
        <w:gridCol w:w="506"/>
      </w:tblGrid>
      <w:tr w:rsidR="00936ECF" w:rsidRPr="008E01E9" w:rsidTr="000A7524">
        <w:trPr>
          <w:trHeight w:hRule="exact" w:val="340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pPr>
              <w:rPr>
                <w:b/>
                <w:bCs/>
              </w:rPr>
            </w:pPr>
            <w:r w:rsidRPr="008E01E9">
              <w:rPr>
                <w:b/>
                <w:bCs/>
              </w:rPr>
              <w:t>Предметные области</w:t>
            </w:r>
          </w:p>
          <w:p w:rsidR="00936ECF" w:rsidRPr="008E01E9" w:rsidRDefault="00936ECF" w:rsidP="000A7524"/>
        </w:tc>
        <w:tc>
          <w:tcPr>
            <w:tcW w:w="1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pPr>
              <w:rPr>
                <w:b/>
                <w:bCs/>
              </w:rPr>
            </w:pPr>
            <w:r w:rsidRPr="008E01E9">
              <w:rPr>
                <w:b/>
                <w:bCs/>
              </w:rPr>
              <w:t>Предметы</w:t>
            </w:r>
          </w:p>
        </w:tc>
        <w:tc>
          <w:tcPr>
            <w:tcW w:w="1581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Количество часов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Количество часов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Количество часов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Количество часов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Количество часов</w:t>
            </w:r>
          </w:p>
        </w:tc>
      </w:tr>
      <w:tr w:rsidR="00936ECF" w:rsidRPr="008E01E9" w:rsidTr="000A7524">
        <w:trPr>
          <w:trHeight w:hRule="exact" w:val="946"/>
        </w:trPr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/>
        </w:tc>
        <w:tc>
          <w:tcPr>
            <w:tcW w:w="1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pPr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В неделю</w:t>
            </w:r>
          </w:p>
          <w:p w:rsidR="00936ECF" w:rsidRPr="008E01E9" w:rsidRDefault="00936ECF" w:rsidP="000A7524">
            <w:pPr>
              <w:rPr>
                <w:b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в год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в неделю</w:t>
            </w: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в год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в неделю</w:t>
            </w: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в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в неделю</w:t>
            </w:r>
            <w:r w:rsidRPr="008E01E9">
              <w:rPr>
                <w:b/>
                <w:bCs/>
              </w:rPr>
              <w:t xml:space="preserve"> </w:t>
            </w:r>
          </w:p>
          <w:p w:rsidR="00936ECF" w:rsidRPr="008E01E9" w:rsidRDefault="00936ECF" w:rsidP="000A7524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CF" w:rsidRPr="008E01E9" w:rsidRDefault="00936ECF" w:rsidP="000A7524">
            <w:r w:rsidRPr="008E01E9">
              <w:rPr>
                <w:b/>
                <w:bCs/>
              </w:rPr>
              <w:t>в год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3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rPr>
                <w:i/>
              </w:rPr>
            </w:pPr>
            <w:r w:rsidRPr="008E01E9">
              <w:rPr>
                <w:i/>
              </w:rPr>
              <w:t>Обязательная часть</w:t>
            </w:r>
          </w:p>
          <w:p w:rsidR="00936ECF" w:rsidRPr="008E01E9" w:rsidRDefault="00936ECF" w:rsidP="000A7524">
            <w:pPr>
              <w:rPr>
                <w:i/>
              </w:rPr>
            </w:pPr>
          </w:p>
          <w:p w:rsidR="00936ECF" w:rsidRPr="008E01E9" w:rsidRDefault="00936ECF" w:rsidP="000A7524">
            <w:pPr>
              <w:rPr>
                <w:b/>
                <w:bCs/>
              </w:rPr>
            </w:pPr>
          </w:p>
        </w:tc>
        <w:tc>
          <w:tcPr>
            <w:tcW w:w="1581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5 класс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tabs>
                <w:tab w:val="left" w:pos="825"/>
                <w:tab w:val="center" w:pos="1342"/>
              </w:tabs>
            </w:pPr>
            <w:r w:rsidRPr="008E01E9">
              <w:t>6 класс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7 класс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8 класс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9 класс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Филология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Русский язык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Default="00936ECF" w:rsidP="000A7524">
            <w:r w:rsidRPr="008E01E9">
              <w:t>5</w:t>
            </w:r>
          </w:p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170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204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136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Литература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0A7524">
        <w:trPr>
          <w:trHeight w:hRule="exact" w:val="667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Иностранный /немецкий язык/</w:t>
            </w:r>
          </w:p>
          <w:p w:rsidR="00936ECF" w:rsidRPr="008E01E9" w:rsidRDefault="00936ECF" w:rsidP="000A7524">
            <w:pPr>
              <w:jc w:val="both"/>
            </w:pPr>
          </w:p>
          <w:p w:rsidR="00936ECF" w:rsidRPr="008E01E9" w:rsidRDefault="00936ECF" w:rsidP="000A7524">
            <w:pPr>
              <w:jc w:val="both"/>
            </w:pPr>
          </w:p>
          <w:p w:rsidR="00936ECF" w:rsidRPr="008E01E9" w:rsidRDefault="00936ECF" w:rsidP="000A7524">
            <w:pPr>
              <w:jc w:val="both"/>
            </w:pPr>
            <w:r w:rsidRPr="008E01E9">
              <w:t xml:space="preserve"> /</w:t>
            </w:r>
            <w:proofErr w:type="spellStart"/>
            <w:r w:rsidRPr="008E01E9">
              <w:t>неме</w:t>
            </w:r>
            <w:proofErr w:type="spellEnd"/>
            <w:r w:rsidRPr="008E01E9">
              <w:t>/ язык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0A7524">
        <w:trPr>
          <w:trHeight w:hRule="exact" w:val="360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Математика и информатика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Математика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5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170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170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</w:tr>
      <w:tr w:rsidR="00936ECF" w:rsidRPr="008E01E9" w:rsidTr="000A7524">
        <w:trPr>
          <w:trHeight w:hRule="exact" w:val="360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 xml:space="preserve">Алгебра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3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0A7524">
        <w:trPr>
          <w:trHeight w:hRule="exact" w:val="345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 xml:space="preserve">Геометрия 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0A7524">
        <w:trPr>
          <w:trHeight w:hRule="exact" w:val="345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 xml:space="preserve">Информатика 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Общественно-научные предметы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История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Обществознание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География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936ECF" w:rsidRPr="008E01E9" w:rsidRDefault="00936ECF" w:rsidP="000A7524">
            <w:pPr>
              <w:spacing w:line="288" w:lineRule="auto"/>
              <w:jc w:val="center"/>
              <w:rPr>
                <w:bCs/>
              </w:rPr>
            </w:pPr>
            <w:r w:rsidRPr="008E01E9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0A7524">
        <w:trPr>
          <w:trHeight w:hRule="exact" w:val="1386"/>
        </w:trPr>
        <w:tc>
          <w:tcPr>
            <w:tcW w:w="1986" w:type="dxa"/>
          </w:tcPr>
          <w:p w:rsidR="00BA2DBA" w:rsidRDefault="00BA2DBA" w:rsidP="00BA2DBA">
            <w:pPr>
              <w:ind w:left="108"/>
            </w:pPr>
            <w:r>
              <w:t>Основы</w:t>
            </w:r>
          </w:p>
          <w:p w:rsidR="00936ECF" w:rsidRPr="00BA2DBA" w:rsidRDefault="00BA2DBA" w:rsidP="000A7524">
            <w:pPr>
              <w:ind w:left="108"/>
              <w:rPr>
                <w:bCs/>
                <w:color w:val="C00000"/>
              </w:rPr>
            </w:pPr>
            <w:r w:rsidRPr="009E10A9">
              <w:t>духовно-нравственной культуры народов России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BA2DBA" w:rsidRDefault="00BA2DBA" w:rsidP="000A7524">
            <w:pPr>
              <w:jc w:val="both"/>
              <w:rPr>
                <w:color w:val="C00000"/>
              </w:rPr>
            </w:pPr>
            <w:r w:rsidRPr="00BA2DBA">
              <w:t>Основы религиозных культур и светско</w:t>
            </w:r>
            <w:bookmarkStart w:id="0" w:name="_GoBack"/>
            <w:bookmarkEnd w:id="0"/>
            <w:r w:rsidRPr="00BA2DBA">
              <w:t>й этики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6554B3" w:rsidRDefault="00936ECF" w:rsidP="000A7524">
            <w:pPr>
              <w:spacing w:line="288" w:lineRule="auto"/>
              <w:jc w:val="both"/>
              <w:rPr>
                <w:bCs/>
              </w:rPr>
            </w:pPr>
            <w:r w:rsidRPr="006554B3">
              <w:rPr>
                <w:bCs/>
                <w:i/>
              </w:rPr>
              <w:t xml:space="preserve"> </w:t>
            </w:r>
            <w:r w:rsidRPr="006554B3">
              <w:rPr>
                <w:bCs/>
              </w:rPr>
              <w:t xml:space="preserve"> 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 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0</w:t>
            </w:r>
          </w:p>
        </w:tc>
      </w:tr>
      <w:tr w:rsidR="00936ECF" w:rsidRPr="008E01E9" w:rsidTr="000A7524">
        <w:trPr>
          <w:trHeight w:hRule="exact" w:val="703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Естественнонаучные предметы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Биология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936ECF" w:rsidRPr="006554B3" w:rsidRDefault="00936ECF" w:rsidP="000A7524">
            <w:pPr>
              <w:spacing w:line="288" w:lineRule="auto"/>
              <w:rPr>
                <w:bCs/>
                <w:i/>
              </w:rPr>
            </w:pPr>
            <w:r w:rsidRPr="006554B3">
              <w:rPr>
                <w:bCs/>
                <w:i/>
              </w:rPr>
              <w:t xml:space="preserve">    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</w:t>
            </w:r>
          </w:p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/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3334FD">
        <w:trPr>
          <w:trHeight w:hRule="exact" w:val="428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 xml:space="preserve">Физика 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rPr>
                <w:bCs/>
              </w:rPr>
              <w:t xml:space="preserve">    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3334FD">
        <w:trPr>
          <w:trHeight w:hRule="exact" w:val="282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 xml:space="preserve">Химия 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Cs/>
              </w:rPr>
            </w:pPr>
            <w:r w:rsidRPr="008E01E9">
              <w:rPr>
                <w:bCs/>
              </w:rPr>
              <w:t xml:space="preserve">    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Искусство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Музыка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1 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</w:tr>
      <w:tr w:rsidR="00936ECF" w:rsidRPr="008E01E9" w:rsidTr="000A7524">
        <w:trPr>
          <w:trHeight w:hRule="exact" w:val="622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Изобразительное искусство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1986" w:type="dxa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Технология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Технология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0</w:t>
            </w:r>
          </w:p>
        </w:tc>
      </w:tr>
      <w:tr w:rsidR="00936ECF" w:rsidRPr="008E01E9" w:rsidTr="000A7524">
        <w:trPr>
          <w:trHeight w:hRule="exact" w:val="590"/>
        </w:trPr>
        <w:tc>
          <w:tcPr>
            <w:tcW w:w="1986" w:type="dxa"/>
            <w:vMerge w:val="restart"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  <w:r w:rsidRPr="008E01E9">
              <w:rPr>
                <w:bCs/>
              </w:rPr>
              <w:t>Физическая культура и ОБЖ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Физическая культура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0A7524">
        <w:trPr>
          <w:trHeight w:hRule="exact" w:val="590"/>
        </w:trPr>
        <w:tc>
          <w:tcPr>
            <w:tcW w:w="1986" w:type="dxa"/>
            <w:vMerge/>
          </w:tcPr>
          <w:p w:rsidR="00936ECF" w:rsidRPr="008E01E9" w:rsidRDefault="00936ECF" w:rsidP="000A7524">
            <w:pPr>
              <w:ind w:left="108"/>
              <w:rPr>
                <w:bCs/>
              </w:rPr>
            </w:pP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jc w:val="both"/>
            </w:pPr>
            <w:r w:rsidRPr="008E01E9">
              <w:t>ОБЖ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</w:tr>
      <w:tr w:rsidR="00936ECF" w:rsidRPr="008E01E9" w:rsidTr="000A7524">
        <w:trPr>
          <w:trHeight w:hRule="exact" w:val="340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Итого:</w:t>
            </w: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  <w:p w:rsidR="00936ECF" w:rsidRPr="008E01E9" w:rsidRDefault="00936ECF" w:rsidP="000A7524">
            <w:pPr>
              <w:rPr>
                <w:b/>
              </w:rPr>
            </w:pP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27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918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28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952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29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986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 xml:space="preserve">    30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1020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 xml:space="preserve">   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1020</w:t>
            </w:r>
          </w:p>
        </w:tc>
      </w:tr>
      <w:tr w:rsidR="00936ECF" w:rsidRPr="008E01E9" w:rsidTr="003334FD">
        <w:trPr>
          <w:trHeight w:hRule="exact" w:val="730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ind w:left="108"/>
            </w:pPr>
            <w:r w:rsidRPr="003334FD">
              <w:rPr>
                <w:sz w:val="20"/>
                <w:szCs w:val="20"/>
              </w:rPr>
              <w:t>Часть, формируемая участниками образовательного процесса при 5-ти дневной</w:t>
            </w:r>
            <w:r w:rsidRPr="008E01E9">
              <w:t xml:space="preserve"> неделе</w:t>
            </w:r>
          </w:p>
          <w:p w:rsidR="00936ECF" w:rsidRPr="008E01E9" w:rsidRDefault="00936ECF" w:rsidP="000A7524">
            <w:pPr>
              <w:ind w:left="108"/>
            </w:pPr>
          </w:p>
          <w:p w:rsidR="00936ECF" w:rsidRPr="008E01E9" w:rsidRDefault="00936ECF" w:rsidP="000A7524">
            <w:pPr>
              <w:ind w:left="108"/>
            </w:pPr>
          </w:p>
          <w:p w:rsidR="00936ECF" w:rsidRPr="008E01E9" w:rsidRDefault="00936ECF" w:rsidP="000A7524">
            <w:pPr>
              <w:ind w:left="108"/>
            </w:pP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102</w:t>
            </w:r>
          </w:p>
        </w:tc>
      </w:tr>
      <w:tr w:rsidR="00936ECF" w:rsidRPr="008E01E9" w:rsidTr="000A7524">
        <w:trPr>
          <w:trHeight w:hRule="exact" w:val="384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ind w:left="108"/>
            </w:pPr>
            <w:r w:rsidRPr="008E01E9">
              <w:t>Обществознание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</w:tr>
      <w:tr w:rsidR="00936ECF" w:rsidRPr="008E01E9" w:rsidTr="000A7524">
        <w:trPr>
          <w:trHeight w:hRule="exact" w:val="384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ind w:left="108"/>
            </w:pPr>
            <w:r w:rsidRPr="008E01E9">
              <w:t>Биология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</w:tr>
      <w:tr w:rsidR="00936ECF" w:rsidRPr="008E01E9" w:rsidTr="000A7524">
        <w:trPr>
          <w:trHeight w:hRule="exact" w:val="452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ind w:left="108"/>
            </w:pPr>
            <w:r w:rsidRPr="008E01E9">
              <w:t>Физическая культура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 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</w:tr>
      <w:tr w:rsidR="00936ECF" w:rsidRPr="008E01E9" w:rsidTr="000A7524">
        <w:trPr>
          <w:trHeight w:hRule="exact" w:val="452"/>
        </w:trPr>
        <w:tc>
          <w:tcPr>
            <w:tcW w:w="3940" w:type="dxa"/>
            <w:gridSpan w:val="2"/>
          </w:tcPr>
          <w:p w:rsidR="00936ECF" w:rsidRPr="008E01E9" w:rsidRDefault="00936ECF" w:rsidP="000A7524">
            <w:pPr>
              <w:ind w:left="108"/>
            </w:pPr>
            <w:r w:rsidRPr="008E01E9">
              <w:t>Предметные элективные курсы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/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 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 xml:space="preserve">   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r w:rsidRPr="008E01E9">
              <w:t>68</w:t>
            </w:r>
          </w:p>
        </w:tc>
      </w:tr>
      <w:tr w:rsidR="00936ECF" w:rsidRPr="008E01E9" w:rsidTr="003334FD">
        <w:trPr>
          <w:trHeight w:hRule="exact" w:val="953"/>
        </w:trPr>
        <w:tc>
          <w:tcPr>
            <w:tcW w:w="3940" w:type="dxa"/>
            <w:gridSpan w:val="2"/>
          </w:tcPr>
          <w:p w:rsidR="00936ECF" w:rsidRDefault="00936ECF" w:rsidP="000A7524">
            <w:pPr>
              <w:ind w:left="108"/>
              <w:rPr>
                <w:b/>
              </w:rPr>
            </w:pPr>
            <w:r w:rsidRPr="008E01E9">
              <w:rPr>
                <w:b/>
              </w:rPr>
              <w:t>Предельно допустимая нагрузка при 5-ти дневной неделе</w:t>
            </w:r>
          </w:p>
          <w:p w:rsidR="003334FD" w:rsidRDefault="003334FD" w:rsidP="000A7524">
            <w:pPr>
              <w:ind w:left="108"/>
              <w:rPr>
                <w:b/>
              </w:rPr>
            </w:pPr>
          </w:p>
          <w:p w:rsidR="003334FD" w:rsidRPr="008E01E9" w:rsidRDefault="003334FD" w:rsidP="000A7524">
            <w:pPr>
              <w:ind w:left="108"/>
              <w:rPr>
                <w:b/>
              </w:rPr>
            </w:pPr>
          </w:p>
          <w:p w:rsidR="00936ECF" w:rsidRPr="008E01E9" w:rsidRDefault="00936ECF" w:rsidP="000A7524">
            <w:pPr>
              <w:ind w:left="108"/>
              <w:rPr>
                <w:b/>
              </w:rPr>
            </w:pPr>
          </w:p>
          <w:p w:rsidR="00936ECF" w:rsidRPr="008E01E9" w:rsidRDefault="00936ECF" w:rsidP="000A7524">
            <w:pPr>
              <w:ind w:left="108"/>
              <w:rPr>
                <w:b/>
              </w:rPr>
            </w:pP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29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986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29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986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31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1054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 xml:space="preserve">    32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1088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 xml:space="preserve">   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6ECF" w:rsidRPr="008E01E9" w:rsidRDefault="00936ECF" w:rsidP="000A7524">
            <w:pPr>
              <w:rPr>
                <w:b/>
              </w:rPr>
            </w:pPr>
            <w:r w:rsidRPr="008E01E9">
              <w:rPr>
                <w:b/>
              </w:rPr>
              <w:t>1122</w:t>
            </w:r>
          </w:p>
        </w:tc>
      </w:tr>
    </w:tbl>
    <w:p w:rsidR="00803C75" w:rsidRDefault="00803C75" w:rsidP="00435259">
      <w:pPr>
        <w:jc w:val="both"/>
      </w:pPr>
    </w:p>
    <w:p w:rsidR="009E76B8" w:rsidRDefault="009E76B8" w:rsidP="00D12E5D">
      <w:pPr>
        <w:ind w:firstLine="709"/>
        <w:jc w:val="both"/>
      </w:pPr>
    </w:p>
    <w:p w:rsidR="00067851" w:rsidRDefault="00067851" w:rsidP="00033A43"/>
    <w:p w:rsidR="00067851" w:rsidRDefault="00067851" w:rsidP="00033A43"/>
    <w:p w:rsidR="00067851" w:rsidRPr="00A17A91" w:rsidRDefault="00067851" w:rsidP="00067851"/>
    <w:p w:rsidR="00067851" w:rsidRPr="00DE68FB" w:rsidRDefault="00067851" w:rsidP="00067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51" w:rsidRDefault="00067851" w:rsidP="00067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FB">
        <w:rPr>
          <w:rFonts w:ascii="Times New Roman" w:hAnsi="Times New Roman" w:cs="Times New Roman"/>
          <w:b/>
          <w:sz w:val="28"/>
          <w:szCs w:val="28"/>
        </w:rPr>
        <w:t>Внеурочная  деятельность</w:t>
      </w:r>
    </w:p>
    <w:p w:rsidR="00067851" w:rsidRPr="00A17A91" w:rsidRDefault="00067851" w:rsidP="00067851">
      <w:pPr>
        <w:jc w:val="center"/>
      </w:pPr>
    </w:p>
    <w:p w:rsidR="00067851" w:rsidRPr="00DE68FB" w:rsidRDefault="00067851" w:rsidP="00067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72F7">
        <w:rPr>
          <w:rFonts w:ascii="Times New Roman" w:hAnsi="Times New Roman" w:cs="Times New Roman"/>
          <w:b/>
          <w:sz w:val="28"/>
          <w:szCs w:val="28"/>
        </w:rPr>
        <w:t>-9</w:t>
      </w:r>
      <w:r w:rsidR="0045752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67851" w:rsidRDefault="00067851" w:rsidP="00067851"/>
    <w:p w:rsidR="00067851" w:rsidRDefault="00067851" w:rsidP="00067851"/>
    <w:tbl>
      <w:tblPr>
        <w:tblpPr w:leftFromText="180" w:rightFromText="180" w:vertAnchor="text" w:horzAnchor="margin" w:tblpXSpec="center" w:tblpY="256"/>
        <w:tblW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1844"/>
        <w:gridCol w:w="949"/>
        <w:gridCol w:w="1153"/>
      </w:tblGrid>
      <w:tr w:rsidR="00067851" w:rsidRPr="00A17A91" w:rsidTr="00947A52">
        <w:trPr>
          <w:trHeight w:val="285"/>
        </w:trPr>
        <w:tc>
          <w:tcPr>
            <w:tcW w:w="2711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Направления</w:t>
            </w:r>
          </w:p>
          <w:p w:rsidR="00067851" w:rsidRPr="00067851" w:rsidRDefault="00067851" w:rsidP="00947A52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Формы реализации</w:t>
            </w:r>
          </w:p>
          <w:p w:rsidR="00067851" w:rsidRPr="00067851" w:rsidRDefault="00067851" w:rsidP="00947A52">
            <w:pPr>
              <w:rPr>
                <w:sz w:val="32"/>
                <w:szCs w:val="32"/>
              </w:rPr>
            </w:pPr>
          </w:p>
        </w:tc>
        <w:tc>
          <w:tcPr>
            <w:tcW w:w="949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Часы</w:t>
            </w:r>
          </w:p>
        </w:tc>
        <w:tc>
          <w:tcPr>
            <w:tcW w:w="1153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класс</w:t>
            </w:r>
          </w:p>
        </w:tc>
      </w:tr>
      <w:tr w:rsidR="00067851" w:rsidRPr="00A17A91" w:rsidTr="00947A52">
        <w:trPr>
          <w:trHeight w:val="930"/>
        </w:trPr>
        <w:tc>
          <w:tcPr>
            <w:tcW w:w="2711" w:type="dxa"/>
          </w:tcPr>
          <w:p w:rsidR="00067851" w:rsidRPr="00067851" w:rsidRDefault="00067851" w:rsidP="00947A52">
            <w:pPr>
              <w:rPr>
                <w:rFonts w:eastAsia="Calibri"/>
                <w:b/>
                <w:sz w:val="32"/>
                <w:szCs w:val="32"/>
              </w:rPr>
            </w:pPr>
            <w:r w:rsidRPr="00067851">
              <w:rPr>
                <w:b/>
                <w:sz w:val="32"/>
                <w:szCs w:val="32"/>
              </w:rPr>
              <w:t>Физкультурно-спортивное:</w:t>
            </w:r>
          </w:p>
          <w:p w:rsid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Спортивные игры</w:t>
            </w:r>
          </w:p>
          <w:p w:rsidR="00067851" w:rsidRPr="00067851" w:rsidRDefault="00067851" w:rsidP="00947A52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Спортивная секция</w:t>
            </w:r>
          </w:p>
          <w:p w:rsidR="00067851" w:rsidRPr="00067851" w:rsidRDefault="00067851" w:rsidP="00947A52">
            <w:pPr>
              <w:rPr>
                <w:sz w:val="32"/>
                <w:szCs w:val="32"/>
              </w:rPr>
            </w:pPr>
          </w:p>
        </w:tc>
        <w:tc>
          <w:tcPr>
            <w:tcW w:w="949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067851" w:rsidRPr="00067851" w:rsidRDefault="00067851" w:rsidP="00947A52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5</w:t>
            </w:r>
            <w:r w:rsidR="00BD4576">
              <w:rPr>
                <w:sz w:val="32"/>
                <w:szCs w:val="32"/>
              </w:rPr>
              <w:t>-</w:t>
            </w:r>
            <w:r w:rsidR="00FD726F">
              <w:rPr>
                <w:sz w:val="32"/>
                <w:szCs w:val="32"/>
              </w:rPr>
              <w:t>8</w:t>
            </w:r>
          </w:p>
        </w:tc>
      </w:tr>
      <w:tr w:rsidR="001B2EE6" w:rsidRPr="00A17A91" w:rsidTr="00947A52">
        <w:trPr>
          <w:trHeight w:val="930"/>
        </w:trPr>
        <w:tc>
          <w:tcPr>
            <w:tcW w:w="2711" w:type="dxa"/>
          </w:tcPr>
          <w:p w:rsidR="001B2EE6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</w:t>
            </w:r>
            <w:proofErr w:type="spellEnd"/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краеведческое</w:t>
            </w:r>
          </w:p>
          <w:p w:rsidR="001B2EE6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EE6" w:rsidRPr="001B2EE6" w:rsidRDefault="001B2EE6" w:rsidP="001B2EE6">
            <w:pPr>
              <w:pStyle w:val="TableParagraph"/>
              <w:spacing w:line="255" w:lineRule="exact"/>
              <w:ind w:left="103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2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Туристичский</w:t>
            </w:r>
            <w:proofErr w:type="spellEnd"/>
          </w:p>
          <w:p w:rsidR="001B2EE6" w:rsidRPr="001B2EE6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844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Кружок</w:t>
            </w:r>
          </w:p>
        </w:tc>
        <w:tc>
          <w:tcPr>
            <w:tcW w:w="949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FD726F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B2EE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8</w:t>
            </w:r>
          </w:p>
        </w:tc>
      </w:tr>
      <w:tr w:rsidR="001B2EE6" w:rsidRPr="00A17A91" w:rsidTr="00947A52">
        <w:trPr>
          <w:trHeight w:val="930"/>
        </w:trPr>
        <w:tc>
          <w:tcPr>
            <w:tcW w:w="2711" w:type="dxa"/>
          </w:tcPr>
          <w:p w:rsidR="001B2EE6" w:rsidRDefault="001B2EE6" w:rsidP="001B2EE6">
            <w:pPr>
              <w:rPr>
                <w:b/>
                <w:sz w:val="32"/>
                <w:szCs w:val="32"/>
              </w:rPr>
            </w:pPr>
            <w:proofErr w:type="spellStart"/>
            <w:r w:rsidRPr="00270EBA">
              <w:rPr>
                <w:b/>
                <w:sz w:val="32"/>
                <w:szCs w:val="32"/>
              </w:rPr>
              <w:t>Эколог</w:t>
            </w:r>
            <w:proofErr w:type="gramStart"/>
            <w:r w:rsidRPr="00270EBA">
              <w:rPr>
                <w:b/>
                <w:sz w:val="32"/>
                <w:szCs w:val="32"/>
              </w:rPr>
              <w:t>о</w:t>
            </w:r>
            <w:proofErr w:type="spellEnd"/>
            <w:r w:rsidRPr="00270EBA">
              <w:rPr>
                <w:b/>
                <w:sz w:val="32"/>
                <w:szCs w:val="32"/>
              </w:rPr>
              <w:t>-</w:t>
            </w:r>
            <w:proofErr w:type="gramEnd"/>
            <w:r w:rsidRPr="00270EBA">
              <w:rPr>
                <w:b/>
                <w:sz w:val="32"/>
                <w:szCs w:val="32"/>
              </w:rPr>
              <w:t xml:space="preserve"> биологическое</w:t>
            </w:r>
          </w:p>
          <w:p w:rsidR="001B2EE6" w:rsidRDefault="001B2EE6" w:rsidP="001B2EE6">
            <w:pPr>
              <w:rPr>
                <w:b/>
                <w:sz w:val="32"/>
                <w:szCs w:val="32"/>
              </w:rPr>
            </w:pPr>
          </w:p>
          <w:p w:rsidR="001B2EE6" w:rsidRPr="00270EBA" w:rsidRDefault="001B2EE6" w:rsidP="001B2EE6">
            <w:pPr>
              <w:rPr>
                <w:b/>
                <w:sz w:val="28"/>
                <w:szCs w:val="28"/>
              </w:rPr>
            </w:pPr>
            <w:r w:rsidRPr="00270EBA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1844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Кружок</w:t>
            </w:r>
          </w:p>
        </w:tc>
        <w:tc>
          <w:tcPr>
            <w:tcW w:w="949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</w:t>
            </w:r>
            <w:r w:rsidR="00FD726F">
              <w:rPr>
                <w:sz w:val="32"/>
                <w:szCs w:val="32"/>
              </w:rPr>
              <w:t>8</w:t>
            </w:r>
          </w:p>
        </w:tc>
      </w:tr>
      <w:tr w:rsidR="001B2EE6" w:rsidRPr="00A17A91" w:rsidTr="00947A52">
        <w:trPr>
          <w:trHeight w:val="930"/>
        </w:trPr>
        <w:tc>
          <w:tcPr>
            <w:tcW w:w="2711" w:type="dxa"/>
          </w:tcPr>
          <w:p w:rsidR="001B2EE6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2EE6" w:rsidRPr="00067851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851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</w:t>
            </w:r>
          </w:p>
          <w:p w:rsidR="001B2EE6" w:rsidRPr="00067851" w:rsidRDefault="001B2EE6" w:rsidP="001B2E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2EE6" w:rsidRPr="00270EBA" w:rsidRDefault="001B2EE6" w:rsidP="001B2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EBA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1844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Кружок</w:t>
            </w:r>
          </w:p>
        </w:tc>
        <w:tc>
          <w:tcPr>
            <w:tcW w:w="949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</w:t>
            </w:r>
            <w:r w:rsidR="00FD726F">
              <w:rPr>
                <w:sz w:val="32"/>
                <w:szCs w:val="32"/>
              </w:rPr>
              <w:t>8</w:t>
            </w:r>
          </w:p>
        </w:tc>
      </w:tr>
      <w:tr w:rsidR="001B2EE6" w:rsidRPr="00A17A91" w:rsidTr="00947A52">
        <w:trPr>
          <w:trHeight w:val="562"/>
        </w:trPr>
        <w:tc>
          <w:tcPr>
            <w:tcW w:w="2711" w:type="dxa"/>
          </w:tcPr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E1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E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 и закон</w:t>
            </w:r>
          </w:p>
        </w:tc>
        <w:tc>
          <w:tcPr>
            <w:tcW w:w="1844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Кружок</w:t>
            </w:r>
          </w:p>
        </w:tc>
        <w:tc>
          <w:tcPr>
            <w:tcW w:w="949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FD726F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B2EE6" w:rsidRPr="00A17A91" w:rsidTr="00947A52">
        <w:trPr>
          <w:trHeight w:val="1260"/>
        </w:trPr>
        <w:tc>
          <w:tcPr>
            <w:tcW w:w="2711" w:type="dxa"/>
          </w:tcPr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E1A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Научно-познавательное:</w:t>
            </w:r>
          </w:p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E6" w:rsidRPr="007B1E1A" w:rsidRDefault="007B1E1A" w:rsidP="001B2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E1A">
              <w:rPr>
                <w:rFonts w:ascii="Times New Roman" w:hAnsi="Times New Roman" w:cs="Times New Roman"/>
                <w:sz w:val="28"/>
                <w:szCs w:val="28"/>
              </w:rPr>
              <w:t>Мир слова: занимательная лексика</w:t>
            </w:r>
          </w:p>
          <w:p w:rsidR="001B2EE6" w:rsidRPr="007B1E1A" w:rsidRDefault="001B2EE6" w:rsidP="001B2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Кружок</w:t>
            </w:r>
          </w:p>
        </w:tc>
        <w:tc>
          <w:tcPr>
            <w:tcW w:w="949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 w:rsidRPr="00067851">
              <w:rPr>
                <w:sz w:val="32"/>
                <w:szCs w:val="32"/>
              </w:rPr>
              <w:t>1</w:t>
            </w:r>
          </w:p>
        </w:tc>
        <w:tc>
          <w:tcPr>
            <w:tcW w:w="1153" w:type="dxa"/>
          </w:tcPr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Default="001B2EE6" w:rsidP="001B2EE6">
            <w:pPr>
              <w:rPr>
                <w:sz w:val="32"/>
                <w:szCs w:val="32"/>
              </w:rPr>
            </w:pPr>
          </w:p>
          <w:p w:rsidR="001B2EE6" w:rsidRPr="00067851" w:rsidRDefault="001B2EE6" w:rsidP="001B2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</w:tr>
    </w:tbl>
    <w:p w:rsidR="00067851" w:rsidRPr="00A17A9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067851"/>
    <w:p w:rsidR="00067851" w:rsidRDefault="00067851" w:rsidP="00E100BA">
      <w:pPr>
        <w:jc w:val="center"/>
      </w:pPr>
    </w:p>
    <w:p w:rsidR="00E100BA" w:rsidRDefault="00E100BA" w:rsidP="00E100BA">
      <w:pPr>
        <w:jc w:val="center"/>
      </w:pPr>
    </w:p>
    <w:p w:rsidR="00E100BA" w:rsidRDefault="00E100BA" w:rsidP="00E100BA">
      <w:pPr>
        <w:jc w:val="center"/>
      </w:pPr>
    </w:p>
    <w:p w:rsidR="00067851" w:rsidRDefault="00067851" w:rsidP="00067851"/>
    <w:p w:rsidR="009F6A50" w:rsidRDefault="009F6A50" w:rsidP="00067851"/>
    <w:p w:rsidR="009F6A50" w:rsidRDefault="009F6A50" w:rsidP="00067851"/>
    <w:p w:rsidR="00067851" w:rsidRPr="000A7524" w:rsidRDefault="00067851" w:rsidP="00067851">
      <w:pPr>
        <w:rPr>
          <w:sz w:val="22"/>
          <w:szCs w:val="22"/>
        </w:rPr>
      </w:pPr>
    </w:p>
    <w:p w:rsidR="00067851" w:rsidRPr="000A7524" w:rsidRDefault="00067851" w:rsidP="00067851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>Основное общее образование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>1.Физкультурно-спо</w:t>
      </w:r>
      <w:r w:rsidR="00457523" w:rsidRPr="000A7524">
        <w:rPr>
          <w:rFonts w:ascii="Times New Roman" w:hAnsi="Times New Roman" w:cs="Times New Roman"/>
          <w:b/>
        </w:rPr>
        <w:t>ртивное направление</w:t>
      </w:r>
      <w:r w:rsidRPr="000A7524">
        <w:rPr>
          <w:rFonts w:ascii="Times New Roman" w:hAnsi="Times New Roman" w:cs="Times New Roman"/>
          <w:b/>
        </w:rPr>
        <w:t>.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>Цели: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развитие основных       физических качеств и способностей, укрепление здоровья, расширение функциональных возможностей организма;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 xml:space="preserve">-  формирование культуры движений, обогащение двигательного опыта физическими упражнениями с </w:t>
      </w:r>
      <w:proofErr w:type="spellStart"/>
      <w:r w:rsidRPr="000A7524">
        <w:rPr>
          <w:rFonts w:ascii="Times New Roman" w:hAnsi="Times New Roman" w:cs="Times New Roman"/>
        </w:rPr>
        <w:t>общеразвивающей</w:t>
      </w:r>
      <w:proofErr w:type="spellEnd"/>
      <w:r w:rsidRPr="000A7524">
        <w:rPr>
          <w:rFonts w:ascii="Times New Roman" w:hAnsi="Times New Roman" w:cs="Times New Roman"/>
        </w:rPr>
        <w:t xml:space="preserve"> и корректирующей направленностью; приобретение навыков в  </w:t>
      </w:r>
      <w:proofErr w:type="spellStart"/>
      <w:r w:rsidRPr="000A7524">
        <w:rPr>
          <w:rFonts w:ascii="Times New Roman" w:hAnsi="Times New Roman" w:cs="Times New Roman"/>
        </w:rPr>
        <w:t>физкультурн</w:t>
      </w:r>
      <w:proofErr w:type="gramStart"/>
      <w:r w:rsidRPr="000A7524">
        <w:rPr>
          <w:rFonts w:ascii="Times New Roman" w:hAnsi="Times New Roman" w:cs="Times New Roman"/>
        </w:rPr>
        <w:t>о</w:t>
      </w:r>
      <w:proofErr w:type="spellEnd"/>
      <w:r w:rsidRPr="000A7524">
        <w:rPr>
          <w:rFonts w:ascii="Times New Roman" w:hAnsi="Times New Roman" w:cs="Times New Roman"/>
        </w:rPr>
        <w:t>-</w:t>
      </w:r>
      <w:proofErr w:type="gramEnd"/>
      <w:r w:rsidRPr="000A7524">
        <w:rPr>
          <w:rFonts w:ascii="Times New Roman" w:hAnsi="Times New Roman" w:cs="Times New Roman"/>
        </w:rPr>
        <w:t xml:space="preserve"> оздоровительной и спортивно – оздоровительной и спортивно- оздоровительной деятельности;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воспитание устойчивых интересов и положительного эмоциональн</w:t>
      </w:r>
      <w:proofErr w:type="gramStart"/>
      <w:r w:rsidRPr="000A7524">
        <w:rPr>
          <w:rFonts w:ascii="Times New Roman" w:hAnsi="Times New Roman" w:cs="Times New Roman"/>
        </w:rPr>
        <w:t>о-</w:t>
      </w:r>
      <w:proofErr w:type="gramEnd"/>
      <w:r w:rsidRPr="000A7524">
        <w:rPr>
          <w:rFonts w:ascii="Times New Roman" w:hAnsi="Times New Roman" w:cs="Times New Roman"/>
        </w:rPr>
        <w:t xml:space="preserve"> ценностного к </w:t>
      </w:r>
      <w:proofErr w:type="spellStart"/>
      <w:r w:rsidRPr="000A7524">
        <w:rPr>
          <w:rFonts w:ascii="Times New Roman" w:hAnsi="Times New Roman" w:cs="Times New Roman"/>
        </w:rPr>
        <w:t>физкультурно</w:t>
      </w:r>
      <w:proofErr w:type="spellEnd"/>
      <w:r w:rsidRPr="000A7524">
        <w:rPr>
          <w:rFonts w:ascii="Times New Roman" w:hAnsi="Times New Roman" w:cs="Times New Roman"/>
        </w:rPr>
        <w:t>- оздоровительной и спортивно- оздоровительной деятельности;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  <w:b/>
        </w:rPr>
        <w:t>2.   Художественно-эстетическое направление.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 xml:space="preserve">  Цели: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 создание необходимых условий для художественн</w:t>
      </w:r>
      <w:proofErr w:type="gramStart"/>
      <w:r w:rsidRPr="000A7524">
        <w:rPr>
          <w:rFonts w:ascii="Times New Roman" w:hAnsi="Times New Roman" w:cs="Times New Roman"/>
        </w:rPr>
        <w:t>о-</w:t>
      </w:r>
      <w:proofErr w:type="gramEnd"/>
      <w:r w:rsidRPr="000A7524">
        <w:rPr>
          <w:rFonts w:ascii="Times New Roman" w:hAnsi="Times New Roman" w:cs="Times New Roman"/>
        </w:rPr>
        <w:t xml:space="preserve"> эстетического развития учащихся, для их творческой самореализации, развития </w:t>
      </w:r>
      <w:proofErr w:type="spellStart"/>
      <w:r w:rsidRPr="000A7524">
        <w:rPr>
          <w:rFonts w:ascii="Times New Roman" w:hAnsi="Times New Roman" w:cs="Times New Roman"/>
        </w:rPr>
        <w:t>креативности</w:t>
      </w:r>
      <w:proofErr w:type="spellEnd"/>
      <w:r w:rsidRPr="000A7524">
        <w:rPr>
          <w:rFonts w:ascii="Times New Roman" w:hAnsi="Times New Roman" w:cs="Times New Roman"/>
        </w:rPr>
        <w:t>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развитие познавательного интереса учащихся к труду;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повышение интеллектуального уровня учащихся;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-  способствование творческой самореализации;</w:t>
      </w:r>
    </w:p>
    <w:p w:rsidR="00067851" w:rsidRPr="000A7524" w:rsidRDefault="00067851" w:rsidP="00067851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 xml:space="preserve">-  </w:t>
      </w:r>
      <w:proofErr w:type="spellStart"/>
      <w:r w:rsidRPr="000A7524">
        <w:rPr>
          <w:rFonts w:ascii="Times New Roman" w:hAnsi="Times New Roman" w:cs="Times New Roman"/>
        </w:rPr>
        <w:t>содействование</w:t>
      </w:r>
      <w:proofErr w:type="spellEnd"/>
      <w:r w:rsidRPr="000A7524">
        <w:rPr>
          <w:rFonts w:ascii="Times New Roman" w:hAnsi="Times New Roman" w:cs="Times New Roman"/>
        </w:rPr>
        <w:t xml:space="preserve"> речевому общению</w:t>
      </w:r>
    </w:p>
    <w:p w:rsidR="00067851" w:rsidRPr="000A7524" w:rsidRDefault="00067851" w:rsidP="00067851">
      <w:pPr>
        <w:rPr>
          <w:sz w:val="22"/>
          <w:szCs w:val="22"/>
        </w:rPr>
      </w:pPr>
      <w:r w:rsidRPr="000A7524">
        <w:rPr>
          <w:sz w:val="22"/>
          <w:szCs w:val="22"/>
        </w:rPr>
        <w:t>- воспитание творческой, активной личности, проявляющей интерес к техническому и   художественному творчеству и желание трудиться.</w:t>
      </w:r>
    </w:p>
    <w:p w:rsidR="00795D8A" w:rsidRPr="000A7524" w:rsidRDefault="00795D8A" w:rsidP="00795D8A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>3. Научно-познавательное:</w:t>
      </w:r>
    </w:p>
    <w:p w:rsidR="00795D8A" w:rsidRPr="000A7524" w:rsidRDefault="00795D8A" w:rsidP="00795D8A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Расширение кругозора, активизация научно-познавательной деятельности учащихся;</w:t>
      </w:r>
    </w:p>
    <w:p w:rsidR="00795D8A" w:rsidRPr="000A7524" w:rsidRDefault="00795D8A" w:rsidP="00795D8A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.  Мотивация личности к познанию и творчеству;</w:t>
      </w:r>
    </w:p>
    <w:p w:rsidR="00795D8A" w:rsidRPr="000A7524" w:rsidRDefault="00795D8A" w:rsidP="00795D8A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·  Развитие наблюдательности, самостоятельности и инициативы;</w:t>
      </w:r>
    </w:p>
    <w:p w:rsidR="00067851" w:rsidRPr="000A7524" w:rsidRDefault="00795D8A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·  Обучение учащихся работе с дополнительной литературой;</w:t>
      </w:r>
    </w:p>
    <w:p w:rsidR="00067851" w:rsidRPr="000A7524" w:rsidRDefault="000A7524" w:rsidP="000A7524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 xml:space="preserve">4. </w:t>
      </w:r>
      <w:proofErr w:type="spellStart"/>
      <w:r w:rsidRPr="000A7524">
        <w:rPr>
          <w:rFonts w:ascii="Times New Roman" w:hAnsi="Times New Roman" w:cs="Times New Roman"/>
          <w:b/>
        </w:rPr>
        <w:t>Туристско</w:t>
      </w:r>
      <w:proofErr w:type="spellEnd"/>
      <w:r w:rsidRPr="000A7524">
        <w:rPr>
          <w:rFonts w:ascii="Times New Roman" w:hAnsi="Times New Roman" w:cs="Times New Roman"/>
          <w:b/>
        </w:rPr>
        <w:t xml:space="preserve"> – краеведческое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  <w:b/>
        </w:rPr>
        <w:t>Цели и задачи: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 xml:space="preserve">1. Воспитывать у учащихся чувство товарищества и взаимопомощи, любовь </w:t>
      </w:r>
      <w:proofErr w:type="gramStart"/>
      <w:r w:rsidRPr="000A7524">
        <w:rPr>
          <w:rFonts w:ascii="Times New Roman" w:hAnsi="Times New Roman" w:cs="Times New Roman"/>
        </w:rPr>
        <w:t>к</w:t>
      </w:r>
      <w:proofErr w:type="gramEnd"/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Родине и природе, сознательную дисциплину.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2. Прививать учащимся навыки самообслуживания, умение принимать самостоятельные решения.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3. Совершенствовать физическую подготовку учащихся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</w:rPr>
        <w:t>4. Вооружить учащихся начальными знаниями и навыками ориентирования на местности, техники пешеходного туризма, опытом участия в однодневных и двухдневных походах.</w:t>
      </w:r>
    </w:p>
    <w:p w:rsidR="00067851" w:rsidRPr="000A7524" w:rsidRDefault="000A7524" w:rsidP="00033A43">
      <w:pPr>
        <w:rPr>
          <w:sz w:val="22"/>
          <w:szCs w:val="22"/>
        </w:rPr>
      </w:pPr>
      <w:r w:rsidRPr="000A7524">
        <w:rPr>
          <w:sz w:val="22"/>
          <w:szCs w:val="22"/>
        </w:rPr>
        <w:t>5. Знакомить учащихся с историей нашего края. Программа направлена на обучение, развитие личности, и воспитание учащихся средствами туризма и спорта. Учащиеся проходят подготовку для участия в соревнованиях по туристской технике и выполнению нормативов на разряды по туристскому многоборью, а также для участия в походах выходного дня. На занятиях соблюдается оптимальный двигательный режим, что способствует сохранению и укреплению здоровья.</w:t>
      </w:r>
    </w:p>
    <w:p w:rsidR="000A7524" w:rsidRPr="000A7524" w:rsidRDefault="000A7524" w:rsidP="000A7524">
      <w:pPr>
        <w:rPr>
          <w:b/>
          <w:sz w:val="22"/>
          <w:szCs w:val="22"/>
        </w:rPr>
      </w:pPr>
      <w:r w:rsidRPr="000A7524">
        <w:rPr>
          <w:b/>
          <w:sz w:val="22"/>
          <w:szCs w:val="22"/>
        </w:rPr>
        <w:t xml:space="preserve">5. </w:t>
      </w:r>
      <w:proofErr w:type="spellStart"/>
      <w:r w:rsidRPr="000A7524">
        <w:rPr>
          <w:b/>
          <w:sz w:val="22"/>
          <w:szCs w:val="22"/>
        </w:rPr>
        <w:t>Эколог</w:t>
      </w:r>
      <w:proofErr w:type="gramStart"/>
      <w:r w:rsidRPr="000A7524">
        <w:rPr>
          <w:b/>
          <w:sz w:val="22"/>
          <w:szCs w:val="22"/>
        </w:rPr>
        <w:t>о</w:t>
      </w:r>
      <w:proofErr w:type="spellEnd"/>
      <w:r w:rsidRPr="000A7524">
        <w:rPr>
          <w:b/>
          <w:sz w:val="22"/>
          <w:szCs w:val="22"/>
        </w:rPr>
        <w:t>-</w:t>
      </w:r>
      <w:proofErr w:type="gramEnd"/>
      <w:r w:rsidRPr="000A7524">
        <w:rPr>
          <w:b/>
          <w:sz w:val="22"/>
          <w:szCs w:val="22"/>
        </w:rPr>
        <w:t xml:space="preserve"> биологическое</w:t>
      </w:r>
    </w:p>
    <w:p w:rsidR="007C0D40" w:rsidRPr="000A7524" w:rsidRDefault="000A7524" w:rsidP="000A7524">
      <w:pPr>
        <w:pStyle w:val="a3"/>
        <w:rPr>
          <w:rFonts w:ascii="Times New Roman" w:hAnsi="Times New Roman" w:cs="Times New Roman"/>
        </w:rPr>
      </w:pPr>
      <w:r w:rsidRPr="000A7524">
        <w:rPr>
          <w:rFonts w:ascii="Times New Roman" w:hAnsi="Times New Roman" w:cs="Times New Roman"/>
          <w:b/>
        </w:rPr>
        <w:t>Цели:</w:t>
      </w:r>
    </w:p>
    <w:p w:rsidR="000A7524" w:rsidRPr="000A7524" w:rsidRDefault="000A7524" w:rsidP="000A7524">
      <w:pPr>
        <w:pStyle w:val="TableParagraph"/>
        <w:numPr>
          <w:ilvl w:val="0"/>
          <w:numId w:val="6"/>
        </w:numPr>
        <w:ind w:right="74"/>
        <w:rPr>
          <w:rFonts w:ascii="Times New Roman" w:eastAsia="Times New Roman" w:hAnsi="Times New Roman" w:cs="Times New Roman"/>
          <w:lang w:val="ru-RU"/>
        </w:rPr>
      </w:pPr>
      <w:r w:rsidRPr="000A7524">
        <w:rPr>
          <w:rFonts w:ascii="Times New Roman" w:eastAsia="Times New Roman" w:hAnsi="Times New Roman" w:cs="Times New Roman"/>
          <w:lang w:val="ru-RU"/>
        </w:rPr>
        <w:t>повышение качества  биологического образования   на основе применения современных информационно-коммуникационных технологий.</w:t>
      </w:r>
    </w:p>
    <w:p w:rsidR="000A7524" w:rsidRPr="000A7524" w:rsidRDefault="000A7524" w:rsidP="000A7524">
      <w:pPr>
        <w:pStyle w:val="TableParagraph"/>
        <w:numPr>
          <w:ilvl w:val="0"/>
          <w:numId w:val="6"/>
        </w:numPr>
        <w:ind w:right="74"/>
        <w:rPr>
          <w:rFonts w:ascii="Times New Roman" w:eastAsia="Times New Roman" w:hAnsi="Times New Roman" w:cs="Times New Roman"/>
          <w:lang w:val="ru-RU"/>
        </w:rPr>
      </w:pPr>
      <w:r w:rsidRPr="000A7524">
        <w:rPr>
          <w:rFonts w:ascii="Times New Roman" w:eastAsia="Times New Roman" w:hAnsi="Times New Roman" w:cs="Times New Roman"/>
          <w:lang w:val="ru-RU"/>
        </w:rPr>
        <w:t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ГИА;</w:t>
      </w:r>
    </w:p>
    <w:p w:rsidR="000A7524" w:rsidRPr="000A7524" w:rsidRDefault="000A7524" w:rsidP="000A7524">
      <w:pPr>
        <w:pStyle w:val="TableParagraph"/>
        <w:numPr>
          <w:ilvl w:val="0"/>
          <w:numId w:val="6"/>
        </w:numPr>
        <w:ind w:right="74"/>
        <w:rPr>
          <w:rFonts w:ascii="Times New Roman" w:eastAsia="Times New Roman" w:hAnsi="Times New Roman" w:cs="Times New Roman"/>
          <w:lang w:val="ru-RU"/>
        </w:rPr>
      </w:pPr>
      <w:r w:rsidRPr="000A7524">
        <w:rPr>
          <w:rFonts w:ascii="Times New Roman" w:eastAsia="Times New Roman" w:hAnsi="Times New Roman" w:cs="Times New Roman"/>
          <w:lang w:val="ru-RU"/>
        </w:rPr>
        <w:t xml:space="preserve">воспитание  культуры труда при работе с  </w:t>
      </w:r>
      <w:proofErr w:type="gramStart"/>
      <w:r w:rsidRPr="000A7524">
        <w:rPr>
          <w:rFonts w:ascii="Times New Roman" w:eastAsia="Times New Roman" w:hAnsi="Times New Roman" w:cs="Times New Roman"/>
          <w:lang w:val="ru-RU"/>
        </w:rPr>
        <w:t>цифровыми</w:t>
      </w:r>
      <w:proofErr w:type="gramEnd"/>
      <w:r w:rsidRPr="000A7524">
        <w:rPr>
          <w:rFonts w:ascii="Times New Roman" w:eastAsia="Times New Roman" w:hAnsi="Times New Roman" w:cs="Times New Roman"/>
          <w:lang w:val="ru-RU"/>
        </w:rPr>
        <w:t xml:space="preserve"> образовательными</w:t>
      </w:r>
    </w:p>
    <w:p w:rsidR="000A7524" w:rsidRPr="000A7524" w:rsidRDefault="000A7524" w:rsidP="000A7524">
      <w:pPr>
        <w:pStyle w:val="a3"/>
        <w:rPr>
          <w:rFonts w:ascii="Times New Roman" w:hAnsi="Times New Roman" w:cs="Times New Roman"/>
          <w:b/>
        </w:rPr>
      </w:pPr>
      <w:r w:rsidRPr="000A7524">
        <w:rPr>
          <w:rFonts w:ascii="Times New Roman" w:hAnsi="Times New Roman" w:cs="Times New Roman"/>
          <w:b/>
        </w:rPr>
        <w:t>6. Духовно-нравственное</w:t>
      </w:r>
    </w:p>
    <w:p w:rsidR="000A7524" w:rsidRPr="000A7524" w:rsidRDefault="000A7524" w:rsidP="000A7524">
      <w:pPr>
        <w:rPr>
          <w:b/>
          <w:sz w:val="22"/>
          <w:szCs w:val="22"/>
        </w:rPr>
      </w:pPr>
      <w:r w:rsidRPr="000A7524">
        <w:rPr>
          <w:b/>
          <w:sz w:val="22"/>
          <w:szCs w:val="22"/>
        </w:rPr>
        <w:t xml:space="preserve">Цель: </w:t>
      </w:r>
    </w:p>
    <w:p w:rsidR="000A7524" w:rsidRPr="000A7524" w:rsidRDefault="000A7524" w:rsidP="000A7524">
      <w:pPr>
        <w:rPr>
          <w:sz w:val="22"/>
          <w:szCs w:val="22"/>
        </w:rPr>
      </w:pPr>
      <w:r w:rsidRPr="000A7524">
        <w:rPr>
          <w:sz w:val="22"/>
          <w:szCs w:val="22"/>
        </w:rPr>
        <w:t xml:space="preserve">Формирование правового сознания школьников. </w:t>
      </w:r>
    </w:p>
    <w:p w:rsidR="000A7524" w:rsidRPr="000A7524" w:rsidRDefault="000A7524" w:rsidP="000A7524">
      <w:pPr>
        <w:rPr>
          <w:b/>
          <w:sz w:val="22"/>
          <w:szCs w:val="22"/>
        </w:rPr>
      </w:pPr>
      <w:r w:rsidRPr="000A7524">
        <w:rPr>
          <w:b/>
          <w:sz w:val="22"/>
          <w:szCs w:val="22"/>
        </w:rPr>
        <w:t xml:space="preserve">Задачи: </w:t>
      </w:r>
    </w:p>
    <w:p w:rsidR="000A7524" w:rsidRPr="000A7524" w:rsidRDefault="000A7524" w:rsidP="000A7524">
      <w:pPr>
        <w:rPr>
          <w:sz w:val="22"/>
          <w:szCs w:val="22"/>
        </w:rPr>
      </w:pPr>
      <w:r w:rsidRPr="000A7524">
        <w:rPr>
          <w:sz w:val="22"/>
          <w:szCs w:val="22"/>
        </w:rPr>
        <w:t xml:space="preserve">– информирование учащихся об основных нормативных документах, законопроектах, регулирующих и защищающих их жизнедеятельность; </w:t>
      </w:r>
    </w:p>
    <w:p w:rsidR="000A7524" w:rsidRPr="000A7524" w:rsidRDefault="000A7524" w:rsidP="000A7524">
      <w:pPr>
        <w:rPr>
          <w:sz w:val="22"/>
          <w:szCs w:val="22"/>
        </w:rPr>
      </w:pPr>
      <w:r w:rsidRPr="000A7524">
        <w:rPr>
          <w:sz w:val="22"/>
          <w:szCs w:val="22"/>
        </w:rPr>
        <w:t xml:space="preserve">– содействие в предупреждении антиобщественного, </w:t>
      </w:r>
      <w:proofErr w:type="spellStart"/>
      <w:r w:rsidRPr="000A7524">
        <w:rPr>
          <w:sz w:val="22"/>
          <w:szCs w:val="22"/>
        </w:rPr>
        <w:t>антисоциального</w:t>
      </w:r>
      <w:proofErr w:type="spellEnd"/>
      <w:r w:rsidRPr="000A7524">
        <w:rPr>
          <w:sz w:val="22"/>
          <w:szCs w:val="22"/>
        </w:rPr>
        <w:t xml:space="preserve"> поведения учащихся; </w:t>
      </w:r>
    </w:p>
    <w:p w:rsidR="000A7524" w:rsidRPr="000A7524" w:rsidRDefault="000A7524" w:rsidP="000A7524">
      <w:pPr>
        <w:rPr>
          <w:sz w:val="22"/>
          <w:szCs w:val="22"/>
        </w:rPr>
      </w:pPr>
      <w:r w:rsidRPr="000A7524">
        <w:rPr>
          <w:sz w:val="22"/>
          <w:szCs w:val="22"/>
        </w:rPr>
        <w:t xml:space="preserve">– воспитание желания жить и трудиться, соблюдая нормы гражданского права; </w:t>
      </w:r>
    </w:p>
    <w:p w:rsidR="007C0D40" w:rsidRDefault="000A7524" w:rsidP="009F6A50">
      <w:r w:rsidRPr="000A7524">
        <w:rPr>
          <w:sz w:val="22"/>
          <w:szCs w:val="22"/>
        </w:rPr>
        <w:t>– воспитание чувства ответственности за совершенные дела и поступки</w:t>
      </w:r>
      <w:r w:rsidR="009F6A50">
        <w:t>.</w:t>
      </w:r>
    </w:p>
    <w:sectPr w:rsidR="007C0D40" w:rsidSect="00850F91">
      <w:footerReference w:type="default" r:id="rId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7E" w:rsidRDefault="0037417E" w:rsidP="00BD4576">
      <w:r>
        <w:separator/>
      </w:r>
    </w:p>
  </w:endnote>
  <w:endnote w:type="continuationSeparator" w:id="0">
    <w:p w:rsidR="0037417E" w:rsidRDefault="0037417E" w:rsidP="00BD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90130"/>
      <w:docPartObj>
        <w:docPartGallery w:val="Page Numbers (Bottom of Page)"/>
        <w:docPartUnique/>
      </w:docPartObj>
    </w:sdtPr>
    <w:sdtContent>
      <w:p w:rsidR="000A7524" w:rsidRDefault="002B5B01">
        <w:pPr>
          <w:pStyle w:val="a6"/>
          <w:jc w:val="center"/>
        </w:pPr>
        <w:fldSimple w:instr="PAGE   \* MERGEFORMAT">
          <w:r w:rsidR="007B1E1A">
            <w:rPr>
              <w:noProof/>
            </w:rPr>
            <w:t>8</w:t>
          </w:r>
        </w:fldSimple>
      </w:p>
    </w:sdtContent>
  </w:sdt>
  <w:p w:rsidR="000A7524" w:rsidRDefault="000A7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7E" w:rsidRDefault="0037417E" w:rsidP="00BD4576">
      <w:r>
        <w:separator/>
      </w:r>
    </w:p>
  </w:footnote>
  <w:footnote w:type="continuationSeparator" w:id="0">
    <w:p w:rsidR="0037417E" w:rsidRDefault="0037417E" w:rsidP="00BD4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084"/>
    <w:multiLevelType w:val="hybridMultilevel"/>
    <w:tmpl w:val="D42AE9B4"/>
    <w:lvl w:ilvl="0" w:tplc="4B6A916E">
      <w:start w:val="1"/>
      <w:numFmt w:val="bullet"/>
      <w:lvlText w:val="-"/>
      <w:lvlJc w:val="left"/>
      <w:pPr>
        <w:ind w:left="474" w:hanging="1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C5A01E62">
      <w:start w:val="1"/>
      <w:numFmt w:val="bullet"/>
      <w:lvlText w:val="•"/>
      <w:lvlJc w:val="left"/>
      <w:pPr>
        <w:ind w:left="1474" w:hanging="140"/>
      </w:pPr>
      <w:rPr>
        <w:rFonts w:hint="default"/>
      </w:rPr>
    </w:lvl>
    <w:lvl w:ilvl="2" w:tplc="E0DA9722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65DE8B24">
      <w:start w:val="1"/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81609D60">
      <w:start w:val="1"/>
      <w:numFmt w:val="bullet"/>
      <w:lvlText w:val="•"/>
      <w:lvlJc w:val="left"/>
      <w:pPr>
        <w:ind w:left="4456" w:hanging="140"/>
      </w:pPr>
      <w:rPr>
        <w:rFonts w:hint="default"/>
      </w:rPr>
    </w:lvl>
    <w:lvl w:ilvl="5" w:tplc="DFAEB820">
      <w:start w:val="1"/>
      <w:numFmt w:val="bullet"/>
      <w:lvlText w:val="•"/>
      <w:lvlJc w:val="left"/>
      <w:pPr>
        <w:ind w:left="5450" w:hanging="140"/>
      </w:pPr>
      <w:rPr>
        <w:rFonts w:hint="default"/>
      </w:rPr>
    </w:lvl>
    <w:lvl w:ilvl="6" w:tplc="154C6D92">
      <w:start w:val="1"/>
      <w:numFmt w:val="bullet"/>
      <w:lvlText w:val="•"/>
      <w:lvlJc w:val="left"/>
      <w:pPr>
        <w:ind w:left="6444" w:hanging="140"/>
      </w:pPr>
      <w:rPr>
        <w:rFonts w:hint="default"/>
      </w:rPr>
    </w:lvl>
    <w:lvl w:ilvl="7" w:tplc="EA0207BE">
      <w:start w:val="1"/>
      <w:numFmt w:val="bullet"/>
      <w:lvlText w:val="•"/>
      <w:lvlJc w:val="left"/>
      <w:pPr>
        <w:ind w:left="7438" w:hanging="140"/>
      </w:pPr>
      <w:rPr>
        <w:rFonts w:hint="default"/>
      </w:rPr>
    </w:lvl>
    <w:lvl w:ilvl="8" w:tplc="849495F6">
      <w:start w:val="1"/>
      <w:numFmt w:val="bullet"/>
      <w:lvlText w:val="•"/>
      <w:lvlJc w:val="left"/>
      <w:pPr>
        <w:ind w:left="8432" w:hanging="140"/>
      </w:pPr>
      <w:rPr>
        <w:rFonts w:hint="default"/>
      </w:rPr>
    </w:lvl>
  </w:abstractNum>
  <w:abstractNum w:abstractNumId="1">
    <w:nsid w:val="0EFA450C"/>
    <w:multiLevelType w:val="hybridMultilevel"/>
    <w:tmpl w:val="34AAAC08"/>
    <w:lvl w:ilvl="0" w:tplc="3880001E">
      <w:start w:val="1"/>
      <w:numFmt w:val="bullet"/>
      <w:lvlText w:val=""/>
      <w:lvlJc w:val="left"/>
      <w:pPr>
        <w:ind w:left="40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8AA212A">
      <w:start w:val="1"/>
      <w:numFmt w:val="bullet"/>
      <w:lvlText w:val=""/>
      <w:lvlJc w:val="left"/>
      <w:pPr>
        <w:ind w:left="1184" w:hanging="360"/>
      </w:pPr>
      <w:rPr>
        <w:rFonts w:ascii="Symbol" w:eastAsia="Symbol" w:hAnsi="Symbol" w:hint="default"/>
        <w:w w:val="100"/>
      </w:rPr>
    </w:lvl>
    <w:lvl w:ilvl="2" w:tplc="CBB8D0BE">
      <w:start w:val="1"/>
      <w:numFmt w:val="bullet"/>
      <w:lvlText w:val=""/>
      <w:lvlJc w:val="left"/>
      <w:pPr>
        <w:ind w:left="1184" w:hanging="360"/>
      </w:pPr>
      <w:rPr>
        <w:rFonts w:ascii="Symbol" w:eastAsia="Symbol" w:hAnsi="Symbol" w:hint="default"/>
        <w:w w:val="100"/>
      </w:rPr>
    </w:lvl>
    <w:lvl w:ilvl="3" w:tplc="98D8379A">
      <w:start w:val="1"/>
      <w:numFmt w:val="bullet"/>
      <w:lvlText w:val=""/>
      <w:lvlJc w:val="left"/>
      <w:pPr>
        <w:ind w:left="2034" w:hanging="360"/>
      </w:pPr>
      <w:rPr>
        <w:rFonts w:ascii="Symbol" w:eastAsia="Symbol" w:hAnsi="Symbol" w:hint="default"/>
        <w:w w:val="100"/>
        <w:sz w:val="24"/>
        <w:szCs w:val="24"/>
      </w:rPr>
    </w:lvl>
    <w:lvl w:ilvl="4" w:tplc="74FC58FE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908012F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 w:tplc="A3683EF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7" w:tplc="DA0EFEFA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4AB698B4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</w:abstractNum>
  <w:abstractNum w:abstractNumId="2">
    <w:nsid w:val="3F4F72E2"/>
    <w:multiLevelType w:val="hybridMultilevel"/>
    <w:tmpl w:val="783E3F12"/>
    <w:lvl w:ilvl="0" w:tplc="B22CC59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C158B"/>
    <w:multiLevelType w:val="hybridMultilevel"/>
    <w:tmpl w:val="558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49EB"/>
    <w:multiLevelType w:val="hybridMultilevel"/>
    <w:tmpl w:val="1ED66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2E5D"/>
    <w:rsid w:val="00033A43"/>
    <w:rsid w:val="00067851"/>
    <w:rsid w:val="000A7524"/>
    <w:rsid w:val="00174A00"/>
    <w:rsid w:val="001B2EE6"/>
    <w:rsid w:val="001E24F6"/>
    <w:rsid w:val="001E55BC"/>
    <w:rsid w:val="00200D69"/>
    <w:rsid w:val="00222EDC"/>
    <w:rsid w:val="0022798B"/>
    <w:rsid w:val="00270EBA"/>
    <w:rsid w:val="002A318C"/>
    <w:rsid w:val="002B5B01"/>
    <w:rsid w:val="002C49AF"/>
    <w:rsid w:val="002E735F"/>
    <w:rsid w:val="003027CB"/>
    <w:rsid w:val="0030463E"/>
    <w:rsid w:val="003334FD"/>
    <w:rsid w:val="0037417E"/>
    <w:rsid w:val="00392A39"/>
    <w:rsid w:val="003D1C2E"/>
    <w:rsid w:val="003E2954"/>
    <w:rsid w:val="00403636"/>
    <w:rsid w:val="00435259"/>
    <w:rsid w:val="00457523"/>
    <w:rsid w:val="00470B0F"/>
    <w:rsid w:val="004A4225"/>
    <w:rsid w:val="00580C86"/>
    <w:rsid w:val="005B7794"/>
    <w:rsid w:val="006359DF"/>
    <w:rsid w:val="006B06EC"/>
    <w:rsid w:val="006B4C73"/>
    <w:rsid w:val="006E20A0"/>
    <w:rsid w:val="0070675B"/>
    <w:rsid w:val="007544D2"/>
    <w:rsid w:val="0079215D"/>
    <w:rsid w:val="00795D8A"/>
    <w:rsid w:val="007B0C0F"/>
    <w:rsid w:val="007B1E1A"/>
    <w:rsid w:val="007C0D40"/>
    <w:rsid w:val="007D2FB5"/>
    <w:rsid w:val="007D318D"/>
    <w:rsid w:val="00803C75"/>
    <w:rsid w:val="00831BB2"/>
    <w:rsid w:val="00850F91"/>
    <w:rsid w:val="008C3A1C"/>
    <w:rsid w:val="008E45B0"/>
    <w:rsid w:val="008F233F"/>
    <w:rsid w:val="00902248"/>
    <w:rsid w:val="00936ECF"/>
    <w:rsid w:val="00947A52"/>
    <w:rsid w:val="00965E94"/>
    <w:rsid w:val="00991647"/>
    <w:rsid w:val="009B125D"/>
    <w:rsid w:val="009E76B8"/>
    <w:rsid w:val="009F6A50"/>
    <w:rsid w:val="00A324E8"/>
    <w:rsid w:val="00A63F0D"/>
    <w:rsid w:val="00A6663C"/>
    <w:rsid w:val="00A76E2C"/>
    <w:rsid w:val="00A843CA"/>
    <w:rsid w:val="00AA5E40"/>
    <w:rsid w:val="00AB42CC"/>
    <w:rsid w:val="00AE2476"/>
    <w:rsid w:val="00B63CCB"/>
    <w:rsid w:val="00B93BF1"/>
    <w:rsid w:val="00B97945"/>
    <w:rsid w:val="00BA2DBA"/>
    <w:rsid w:val="00BD4576"/>
    <w:rsid w:val="00C34F3B"/>
    <w:rsid w:val="00C35C60"/>
    <w:rsid w:val="00C63A8D"/>
    <w:rsid w:val="00C66BC9"/>
    <w:rsid w:val="00CC1F6D"/>
    <w:rsid w:val="00D12E5D"/>
    <w:rsid w:val="00D35CF9"/>
    <w:rsid w:val="00D6232D"/>
    <w:rsid w:val="00DA0ADB"/>
    <w:rsid w:val="00DB53AC"/>
    <w:rsid w:val="00DE5B03"/>
    <w:rsid w:val="00E100BA"/>
    <w:rsid w:val="00E67AEE"/>
    <w:rsid w:val="00EC5706"/>
    <w:rsid w:val="00F11C9A"/>
    <w:rsid w:val="00F61353"/>
    <w:rsid w:val="00F91B2B"/>
    <w:rsid w:val="00FD726F"/>
    <w:rsid w:val="00FE0C31"/>
    <w:rsid w:val="00FF1455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2E5D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2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33A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D4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45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70675B"/>
    <w:pPr>
      <w:ind w:left="720"/>
      <w:contextualSpacing/>
    </w:pPr>
  </w:style>
  <w:style w:type="paragraph" w:customStyle="1" w:styleId="Default">
    <w:name w:val="Default"/>
    <w:rsid w:val="00E67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D318D"/>
    <w:pPr>
      <w:widowControl w:val="0"/>
      <w:ind w:left="114"/>
    </w:pPr>
    <w:rPr>
      <w:rFonts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D318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936ECF"/>
    <w:pPr>
      <w:widowControl w:val="0"/>
      <w:ind w:left="540"/>
      <w:outlineLvl w:val="1"/>
    </w:pPr>
    <w:rPr>
      <w:rFonts w:cstheme="minorBidi"/>
      <w:b/>
      <w:bCs/>
      <w:lang w:val="en-US" w:eastAsia="en-US"/>
    </w:rPr>
  </w:style>
  <w:style w:type="character" w:customStyle="1" w:styleId="a9">
    <w:name w:val="Абзац списка Знак"/>
    <w:link w:val="a8"/>
    <w:locked/>
    <w:rsid w:val="0093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2E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0687-DEC8-450B-BBE7-02E4E87A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Елховка</dc:creator>
  <cp:keywords/>
  <dc:description/>
  <cp:lastModifiedBy>Школа Елховка</cp:lastModifiedBy>
  <cp:revision>41</cp:revision>
  <cp:lastPrinted>2016-09-07T09:22:00Z</cp:lastPrinted>
  <dcterms:created xsi:type="dcterms:W3CDTF">2013-06-07T09:03:00Z</dcterms:created>
  <dcterms:modified xsi:type="dcterms:W3CDTF">2016-09-27T10:50:00Z</dcterms:modified>
</cp:coreProperties>
</file>